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62A" w:rsidRDefault="00C96029">
      <w:pPr>
        <w:snapToGrid w:val="0"/>
        <w:spacing w:line="360" w:lineRule="auto"/>
        <w:jc w:val="center"/>
        <w:rPr>
          <w:rFonts w:ascii="宋体" w:hAnsi="宋体"/>
          <w:b/>
          <w:bCs/>
          <w:sz w:val="52"/>
          <w:szCs w:val="52"/>
        </w:rPr>
      </w:pPr>
      <w:bookmarkStart w:id="0" w:name="_GoBack"/>
      <w:bookmarkEnd w:id="0"/>
      <w:r>
        <w:rPr>
          <w:rFonts w:ascii="宋体" w:hAnsi="宋体" w:cs="Arial" w:hint="eastAsia"/>
          <w:b/>
          <w:sz w:val="44"/>
          <w:szCs w:val="44"/>
        </w:rPr>
        <w:t>南</w:t>
      </w:r>
      <w:r w:rsidR="0044261C">
        <w:rPr>
          <w:rFonts w:ascii="宋体" w:hAnsi="宋体" w:cs="Arial" w:hint="eastAsia"/>
          <w:b/>
          <w:sz w:val="44"/>
          <w:szCs w:val="44"/>
        </w:rPr>
        <w:t>通市第</w:t>
      </w:r>
      <w:r>
        <w:rPr>
          <w:rFonts w:ascii="宋体" w:hAnsi="宋体" w:cs="Arial" w:hint="eastAsia"/>
          <w:b/>
          <w:sz w:val="44"/>
          <w:szCs w:val="44"/>
        </w:rPr>
        <w:t>二中</w:t>
      </w:r>
      <w:r w:rsidR="0044261C">
        <w:rPr>
          <w:rFonts w:ascii="宋体" w:hAnsi="宋体" w:cs="Arial" w:hint="eastAsia"/>
          <w:b/>
          <w:sz w:val="44"/>
          <w:szCs w:val="44"/>
        </w:rPr>
        <w:t>学2023年</w:t>
      </w:r>
      <w:r>
        <w:rPr>
          <w:rFonts w:ascii="宋体" w:hAnsi="宋体" w:cs="Arial" w:hint="eastAsia"/>
          <w:b/>
          <w:sz w:val="44"/>
          <w:szCs w:val="44"/>
        </w:rPr>
        <w:t>报废</w:t>
      </w:r>
      <w:r w:rsidR="0044261C">
        <w:rPr>
          <w:rFonts w:ascii="宋体" w:hAnsi="宋体" w:cs="Arial" w:hint="eastAsia"/>
          <w:b/>
          <w:sz w:val="44"/>
          <w:szCs w:val="44"/>
        </w:rPr>
        <w:t>的</w:t>
      </w:r>
      <w:r>
        <w:rPr>
          <w:rFonts w:ascii="宋体" w:hAnsi="宋体" w:cs="Arial" w:hint="eastAsia"/>
          <w:b/>
          <w:sz w:val="44"/>
          <w:szCs w:val="44"/>
        </w:rPr>
        <w:t>物品竞卖项目</w:t>
      </w:r>
    </w:p>
    <w:p w:rsidR="00987987" w:rsidRDefault="00987987">
      <w:pPr>
        <w:snapToGrid w:val="0"/>
        <w:spacing w:line="360" w:lineRule="auto"/>
        <w:jc w:val="center"/>
        <w:rPr>
          <w:rFonts w:ascii="宋体" w:hAnsi="宋体" w:cs="Arial"/>
          <w:b/>
          <w:sz w:val="32"/>
          <w:szCs w:val="32"/>
        </w:rPr>
      </w:pPr>
    </w:p>
    <w:p w:rsidR="00C2662A" w:rsidRPr="00C258F0" w:rsidRDefault="00F44D2E">
      <w:pPr>
        <w:snapToGrid w:val="0"/>
        <w:spacing w:line="360" w:lineRule="auto"/>
        <w:jc w:val="center"/>
        <w:rPr>
          <w:rFonts w:ascii="宋体" w:hAnsi="宋体" w:cs="Arial"/>
          <w:b/>
          <w:sz w:val="32"/>
          <w:szCs w:val="32"/>
        </w:rPr>
      </w:pPr>
      <w:r w:rsidRPr="00C258F0">
        <w:rPr>
          <w:rFonts w:ascii="宋体" w:hAnsi="宋体" w:cs="Arial" w:hint="eastAsia"/>
          <w:b/>
          <w:sz w:val="32"/>
          <w:szCs w:val="32"/>
        </w:rPr>
        <w:t>项目编号：</w:t>
      </w:r>
      <w:r w:rsidR="00FD3E12">
        <w:rPr>
          <w:rFonts w:ascii="宋体" w:hAnsi="宋体" w:cs="Arial" w:hint="eastAsia"/>
          <w:b/>
          <w:sz w:val="32"/>
          <w:szCs w:val="32"/>
        </w:rPr>
        <w:t>NTER202407</w:t>
      </w:r>
    </w:p>
    <w:p w:rsidR="00C2662A" w:rsidRDefault="00C2662A">
      <w:pPr>
        <w:snapToGrid w:val="0"/>
        <w:spacing w:line="360" w:lineRule="auto"/>
        <w:jc w:val="center"/>
        <w:rPr>
          <w:rFonts w:ascii="宋体" w:hAnsi="宋体" w:cs="Arial"/>
          <w:b/>
          <w:sz w:val="44"/>
          <w:szCs w:val="44"/>
        </w:rPr>
      </w:pPr>
    </w:p>
    <w:p w:rsidR="00C2662A" w:rsidRDefault="00C96029">
      <w:pPr>
        <w:pStyle w:val="af2"/>
        <w:adjustRightInd/>
        <w:snapToGrid w:val="0"/>
        <w:spacing w:before="0" w:after="0"/>
        <w:ind w:firstLine="0"/>
        <w:jc w:val="center"/>
        <w:rPr>
          <w:rFonts w:ascii="华文新魏" w:eastAsia="华文新魏" w:hAnsi="宋体"/>
          <w:sz w:val="72"/>
          <w:szCs w:val="72"/>
        </w:rPr>
      </w:pPr>
      <w:r>
        <w:rPr>
          <w:rFonts w:ascii="华文新魏" w:eastAsia="华文新魏" w:hAnsi="宋体" w:hint="eastAsia"/>
          <w:sz w:val="72"/>
          <w:szCs w:val="72"/>
        </w:rPr>
        <w:t>竞卖文件</w:t>
      </w:r>
    </w:p>
    <w:p w:rsidR="00C2662A" w:rsidRDefault="00C2662A">
      <w:pPr>
        <w:snapToGrid w:val="0"/>
        <w:spacing w:line="360" w:lineRule="auto"/>
        <w:jc w:val="center"/>
        <w:rPr>
          <w:rFonts w:ascii="宋体" w:hAnsi="宋体" w:cs="Arial"/>
          <w:b/>
          <w:sz w:val="44"/>
          <w:szCs w:val="44"/>
        </w:rPr>
      </w:pPr>
    </w:p>
    <w:p w:rsidR="00C2662A" w:rsidRDefault="00C2662A">
      <w:pPr>
        <w:snapToGrid w:val="0"/>
        <w:spacing w:line="360" w:lineRule="auto"/>
        <w:jc w:val="center"/>
        <w:rPr>
          <w:rFonts w:ascii="宋体" w:hAnsi="宋体" w:cs="Arial"/>
          <w:b/>
          <w:sz w:val="44"/>
          <w:szCs w:val="44"/>
        </w:rPr>
      </w:pPr>
    </w:p>
    <w:p w:rsidR="00C2662A" w:rsidRDefault="00C2662A">
      <w:pPr>
        <w:snapToGrid w:val="0"/>
        <w:spacing w:line="360" w:lineRule="auto"/>
        <w:jc w:val="center"/>
        <w:rPr>
          <w:rFonts w:ascii="宋体" w:hAnsi="宋体" w:cs="Arial"/>
          <w:b/>
          <w:sz w:val="44"/>
          <w:szCs w:val="44"/>
        </w:rPr>
      </w:pPr>
    </w:p>
    <w:p w:rsidR="00C2662A" w:rsidRDefault="00C2662A">
      <w:pPr>
        <w:snapToGrid w:val="0"/>
        <w:spacing w:line="360" w:lineRule="auto"/>
        <w:jc w:val="center"/>
        <w:rPr>
          <w:rFonts w:ascii="宋体" w:hAnsi="宋体" w:cs="Arial"/>
          <w:b/>
          <w:sz w:val="44"/>
          <w:szCs w:val="44"/>
        </w:rPr>
      </w:pPr>
    </w:p>
    <w:p w:rsidR="00C2662A" w:rsidRDefault="00C2662A" w:rsidP="0044261C">
      <w:pPr>
        <w:pStyle w:val="ac"/>
        <w:ind w:firstLine="442"/>
        <w:rPr>
          <w:rFonts w:hAnsi="宋体" w:cs="Arial"/>
          <w:b/>
          <w:sz w:val="44"/>
          <w:szCs w:val="44"/>
        </w:rPr>
      </w:pPr>
    </w:p>
    <w:p w:rsidR="00C2662A" w:rsidRDefault="00C2662A" w:rsidP="0044261C">
      <w:pPr>
        <w:pStyle w:val="ac"/>
        <w:ind w:firstLine="442"/>
        <w:rPr>
          <w:rFonts w:hAnsi="宋体" w:cs="Arial"/>
          <w:b/>
          <w:sz w:val="44"/>
          <w:szCs w:val="44"/>
        </w:rPr>
      </w:pPr>
    </w:p>
    <w:p w:rsidR="00C2662A" w:rsidRDefault="00C2662A" w:rsidP="0044261C">
      <w:pPr>
        <w:pStyle w:val="ac"/>
        <w:ind w:firstLine="442"/>
        <w:rPr>
          <w:rFonts w:hAnsi="宋体" w:cs="Arial"/>
          <w:b/>
          <w:sz w:val="44"/>
          <w:szCs w:val="44"/>
        </w:rPr>
      </w:pPr>
    </w:p>
    <w:p w:rsidR="00C2662A" w:rsidRDefault="00C96029">
      <w:pPr>
        <w:snapToGrid w:val="0"/>
        <w:spacing w:line="360" w:lineRule="auto"/>
        <w:jc w:val="center"/>
        <w:rPr>
          <w:rFonts w:ascii="宋体" w:hAnsi="宋体" w:cs="Arial"/>
          <w:b/>
          <w:sz w:val="32"/>
          <w:szCs w:val="32"/>
        </w:rPr>
      </w:pPr>
      <w:r>
        <w:rPr>
          <w:rFonts w:ascii="宋体" w:hAnsi="宋体" w:cs="Arial" w:hint="eastAsia"/>
          <w:b/>
          <w:sz w:val="32"/>
          <w:szCs w:val="32"/>
        </w:rPr>
        <w:t>采购人：</w:t>
      </w:r>
      <w:r w:rsidR="0044261C">
        <w:rPr>
          <w:rFonts w:ascii="宋体" w:hAnsi="宋体" w:cs="Arial" w:hint="eastAsia"/>
          <w:b/>
          <w:sz w:val="32"/>
          <w:szCs w:val="32"/>
        </w:rPr>
        <w:t>南通市第</w:t>
      </w:r>
      <w:r>
        <w:rPr>
          <w:rFonts w:ascii="宋体" w:hAnsi="宋体" w:cs="Arial" w:hint="eastAsia"/>
          <w:b/>
          <w:sz w:val="32"/>
          <w:szCs w:val="32"/>
        </w:rPr>
        <w:t>二中</w:t>
      </w:r>
      <w:r w:rsidR="0044261C">
        <w:rPr>
          <w:rFonts w:ascii="宋体" w:hAnsi="宋体" w:cs="Arial" w:hint="eastAsia"/>
          <w:b/>
          <w:sz w:val="32"/>
          <w:szCs w:val="32"/>
        </w:rPr>
        <w:t>学</w:t>
      </w:r>
    </w:p>
    <w:p w:rsidR="00C2662A" w:rsidRDefault="00C96029">
      <w:pPr>
        <w:snapToGrid w:val="0"/>
        <w:spacing w:line="360" w:lineRule="auto"/>
        <w:jc w:val="center"/>
        <w:rPr>
          <w:rFonts w:ascii="宋体" w:hAnsi="宋体" w:cs="Arial"/>
          <w:b/>
          <w:sz w:val="32"/>
          <w:szCs w:val="32"/>
        </w:rPr>
      </w:pPr>
      <w:r>
        <w:rPr>
          <w:rFonts w:ascii="宋体" w:hAnsi="宋体" w:cs="Arial" w:hint="eastAsia"/>
          <w:b/>
          <w:sz w:val="32"/>
          <w:szCs w:val="32"/>
        </w:rPr>
        <w:t>202</w:t>
      </w:r>
      <w:r w:rsidR="0044261C">
        <w:rPr>
          <w:rFonts w:ascii="宋体" w:hAnsi="宋体" w:cs="Arial" w:hint="eastAsia"/>
          <w:b/>
          <w:sz w:val="32"/>
          <w:szCs w:val="32"/>
        </w:rPr>
        <w:t>4</w:t>
      </w:r>
      <w:r>
        <w:rPr>
          <w:rFonts w:ascii="宋体" w:hAnsi="宋体" w:cs="Arial" w:hint="eastAsia"/>
          <w:b/>
          <w:sz w:val="32"/>
          <w:szCs w:val="32"/>
        </w:rPr>
        <w:t>年</w:t>
      </w:r>
      <w:r w:rsidR="0044261C">
        <w:rPr>
          <w:rFonts w:ascii="宋体" w:hAnsi="宋体" w:cs="Arial" w:hint="eastAsia"/>
          <w:b/>
          <w:sz w:val="32"/>
          <w:szCs w:val="32"/>
        </w:rPr>
        <w:t>03</w:t>
      </w:r>
      <w:r>
        <w:rPr>
          <w:rFonts w:ascii="宋体" w:hAnsi="宋体" w:cs="Arial" w:hint="eastAsia"/>
          <w:b/>
          <w:sz w:val="32"/>
          <w:szCs w:val="32"/>
        </w:rPr>
        <w:t>月</w:t>
      </w:r>
      <w:r w:rsidR="001E4995">
        <w:rPr>
          <w:rFonts w:ascii="宋体" w:hAnsi="宋体" w:cs="Arial" w:hint="eastAsia"/>
          <w:b/>
          <w:sz w:val="32"/>
          <w:szCs w:val="32"/>
        </w:rPr>
        <w:t>12</w:t>
      </w:r>
      <w:r>
        <w:rPr>
          <w:rFonts w:ascii="宋体" w:hAnsi="宋体" w:cs="Arial" w:hint="eastAsia"/>
          <w:b/>
          <w:sz w:val="32"/>
          <w:szCs w:val="32"/>
        </w:rPr>
        <w:t>日</w:t>
      </w:r>
    </w:p>
    <w:p w:rsidR="00C2662A" w:rsidRDefault="00C2662A">
      <w:pPr>
        <w:snapToGrid w:val="0"/>
        <w:spacing w:line="360" w:lineRule="auto"/>
        <w:jc w:val="center"/>
        <w:rPr>
          <w:rFonts w:ascii="宋体" w:hAnsi="宋体" w:cs="Arial"/>
          <w:b/>
          <w:sz w:val="44"/>
          <w:szCs w:val="44"/>
        </w:rPr>
      </w:pPr>
    </w:p>
    <w:p w:rsidR="00C2662A" w:rsidRDefault="00C2662A">
      <w:pPr>
        <w:snapToGrid w:val="0"/>
        <w:spacing w:line="360" w:lineRule="auto"/>
        <w:jc w:val="center"/>
        <w:rPr>
          <w:rFonts w:ascii="宋体" w:hAnsi="宋体" w:cs="Arial"/>
          <w:b/>
          <w:sz w:val="44"/>
          <w:szCs w:val="44"/>
        </w:rPr>
        <w:sectPr w:rsidR="00C2662A">
          <w:headerReference w:type="even" r:id="rId8"/>
          <w:headerReference w:type="default" r:id="rId9"/>
          <w:footerReference w:type="even" r:id="rId10"/>
          <w:footerReference w:type="default" r:id="rId11"/>
          <w:headerReference w:type="first" r:id="rId12"/>
          <w:footerReference w:type="first" r:id="rId13"/>
          <w:pgSz w:w="11906" w:h="16838"/>
          <w:pgMar w:top="1361" w:right="1361" w:bottom="1361" w:left="1361" w:header="851" w:footer="992" w:gutter="0"/>
          <w:pgNumType w:start="0"/>
          <w:cols w:space="720"/>
          <w:titlePg/>
          <w:docGrid w:type="lines" w:linePitch="312"/>
        </w:sectPr>
      </w:pPr>
    </w:p>
    <w:p w:rsidR="00987987" w:rsidRDefault="0044261C">
      <w:pPr>
        <w:widowControl/>
        <w:snapToGrid w:val="0"/>
        <w:spacing w:line="460" w:lineRule="exact"/>
        <w:jc w:val="center"/>
        <w:outlineLvl w:val="0"/>
        <w:rPr>
          <w:rFonts w:ascii="宋体" w:hAnsi="宋体" w:cs="宋体"/>
          <w:b/>
          <w:kern w:val="0"/>
          <w:sz w:val="40"/>
          <w:szCs w:val="40"/>
        </w:rPr>
      </w:pPr>
      <w:bookmarkStart w:id="1" w:name="_Hlk44508896"/>
      <w:bookmarkStart w:id="2" w:name="OLE_LINK1"/>
      <w:bookmarkStart w:id="3" w:name="OLE_LINK2"/>
      <w:bookmarkStart w:id="4" w:name="OLE_LINK5"/>
      <w:bookmarkStart w:id="5" w:name="OLE_LINK4"/>
      <w:bookmarkStart w:id="6" w:name="OLE_LINK6"/>
      <w:bookmarkStart w:id="7" w:name="OLE_LINK3"/>
      <w:r>
        <w:rPr>
          <w:rFonts w:ascii="宋体" w:hAnsi="宋体" w:cs="宋体" w:hint="eastAsia"/>
          <w:b/>
          <w:kern w:val="0"/>
          <w:sz w:val="40"/>
          <w:szCs w:val="40"/>
        </w:rPr>
        <w:lastRenderedPageBreak/>
        <w:t>南通市第</w:t>
      </w:r>
      <w:r w:rsidR="00C96029">
        <w:rPr>
          <w:rFonts w:ascii="宋体" w:hAnsi="宋体" w:cs="宋体" w:hint="eastAsia"/>
          <w:b/>
          <w:kern w:val="0"/>
          <w:sz w:val="40"/>
          <w:szCs w:val="40"/>
        </w:rPr>
        <w:t>二中</w:t>
      </w:r>
      <w:r>
        <w:rPr>
          <w:rFonts w:ascii="宋体" w:hAnsi="宋体" w:cs="宋体" w:hint="eastAsia"/>
          <w:b/>
          <w:kern w:val="0"/>
          <w:sz w:val="40"/>
          <w:szCs w:val="40"/>
        </w:rPr>
        <w:t>学2023年</w:t>
      </w:r>
      <w:r w:rsidR="00C96029">
        <w:rPr>
          <w:rFonts w:ascii="宋体" w:hAnsi="宋体" w:cs="宋体" w:hint="eastAsia"/>
          <w:b/>
          <w:kern w:val="0"/>
          <w:sz w:val="40"/>
          <w:szCs w:val="40"/>
        </w:rPr>
        <w:t>报废</w:t>
      </w:r>
      <w:r>
        <w:rPr>
          <w:rFonts w:ascii="宋体" w:hAnsi="宋体" w:cs="宋体" w:hint="eastAsia"/>
          <w:b/>
          <w:kern w:val="0"/>
          <w:sz w:val="40"/>
          <w:szCs w:val="40"/>
        </w:rPr>
        <w:t>的物品</w:t>
      </w:r>
      <w:r w:rsidR="00987987">
        <w:rPr>
          <w:rFonts w:ascii="宋体" w:hAnsi="宋体" w:cs="宋体" w:hint="eastAsia"/>
          <w:b/>
          <w:kern w:val="0"/>
          <w:sz w:val="40"/>
          <w:szCs w:val="40"/>
        </w:rPr>
        <w:t>竞卖项目</w:t>
      </w:r>
    </w:p>
    <w:p w:rsidR="00C2662A" w:rsidRDefault="00C96029">
      <w:pPr>
        <w:widowControl/>
        <w:snapToGrid w:val="0"/>
        <w:spacing w:line="460" w:lineRule="exact"/>
        <w:jc w:val="center"/>
        <w:outlineLvl w:val="0"/>
        <w:rPr>
          <w:rFonts w:ascii="宋体" w:hAnsi="宋体" w:cs="宋体"/>
          <w:b/>
          <w:kern w:val="0"/>
          <w:sz w:val="40"/>
          <w:szCs w:val="40"/>
        </w:rPr>
      </w:pPr>
      <w:r>
        <w:rPr>
          <w:rFonts w:ascii="宋体" w:hAnsi="宋体" w:cs="宋体" w:hint="eastAsia"/>
          <w:b/>
          <w:kern w:val="0"/>
          <w:sz w:val="40"/>
          <w:szCs w:val="40"/>
        </w:rPr>
        <w:t>竞卖文件</w:t>
      </w:r>
    </w:p>
    <w:p w:rsidR="00C2662A" w:rsidRDefault="00C2662A">
      <w:pPr>
        <w:pStyle w:val="af2"/>
        <w:adjustRightInd/>
        <w:snapToGrid w:val="0"/>
        <w:spacing w:before="0" w:after="0" w:line="460" w:lineRule="exact"/>
        <w:ind w:firstLineChars="200" w:firstLine="562"/>
        <w:jc w:val="both"/>
        <w:rPr>
          <w:rFonts w:ascii="仿宋" w:eastAsia="仿宋" w:hAnsi="仿宋" w:cs="仿宋"/>
          <w:b/>
          <w:bCs/>
          <w:sz w:val="28"/>
          <w:szCs w:val="28"/>
          <w:u w:val="single"/>
        </w:rPr>
      </w:pPr>
    </w:p>
    <w:p w:rsidR="00C2662A" w:rsidRDefault="0044261C" w:rsidP="0044261C">
      <w:pPr>
        <w:pStyle w:val="af2"/>
        <w:adjustRightInd/>
        <w:snapToGrid w:val="0"/>
        <w:spacing w:before="0" w:after="0" w:line="460" w:lineRule="exact"/>
        <w:ind w:firstLineChars="200" w:firstLine="560"/>
        <w:jc w:val="both"/>
        <w:rPr>
          <w:rFonts w:ascii="仿宋" w:eastAsia="仿宋" w:hAnsi="仿宋" w:cs="仿宋"/>
          <w:sz w:val="28"/>
          <w:szCs w:val="28"/>
        </w:rPr>
      </w:pPr>
      <w:r w:rsidRPr="0044261C">
        <w:rPr>
          <w:rFonts w:ascii="仿宋" w:eastAsia="仿宋" w:hAnsi="仿宋" w:cs="仿宋" w:hint="eastAsia"/>
          <w:sz w:val="28"/>
          <w:szCs w:val="28"/>
        </w:rPr>
        <w:t>南通市第二中学拟对已办理报废手续的2023年</w:t>
      </w:r>
      <w:r w:rsidR="00C96029" w:rsidRPr="0044261C">
        <w:rPr>
          <w:rFonts w:ascii="仿宋" w:eastAsia="仿宋" w:hAnsi="仿宋" w:cs="仿宋" w:hint="eastAsia"/>
          <w:sz w:val="28"/>
          <w:szCs w:val="28"/>
        </w:rPr>
        <w:t>报废</w:t>
      </w:r>
      <w:r w:rsidR="00562FBB">
        <w:rPr>
          <w:rFonts w:ascii="仿宋" w:eastAsia="仿宋" w:hAnsi="仿宋" w:cs="仿宋" w:hint="eastAsia"/>
          <w:sz w:val="28"/>
          <w:szCs w:val="28"/>
        </w:rPr>
        <w:t>的</w:t>
      </w:r>
      <w:r w:rsidR="00C96029" w:rsidRPr="0044261C">
        <w:rPr>
          <w:rFonts w:ascii="仿宋" w:eastAsia="仿宋" w:hAnsi="仿宋" w:cs="仿宋" w:hint="eastAsia"/>
          <w:sz w:val="28"/>
          <w:szCs w:val="28"/>
        </w:rPr>
        <w:t>物品</w:t>
      </w:r>
      <w:r w:rsidR="00C96029">
        <w:rPr>
          <w:rFonts w:ascii="仿宋" w:eastAsia="仿宋" w:hAnsi="仿宋" w:cs="仿宋" w:hint="eastAsia"/>
          <w:sz w:val="28"/>
          <w:szCs w:val="28"/>
        </w:rPr>
        <w:t>实施竞价回收，欢迎符合条件的供应商参加。</w:t>
      </w:r>
    </w:p>
    <w:p w:rsidR="00C2662A" w:rsidRDefault="00C96029">
      <w:pPr>
        <w:pStyle w:val="a5"/>
        <w:snapToGrid w:val="0"/>
        <w:spacing w:line="460" w:lineRule="exact"/>
        <w:ind w:firstLineChars="200" w:firstLine="562"/>
        <w:outlineLvl w:val="1"/>
        <w:rPr>
          <w:rFonts w:ascii="仿宋" w:eastAsia="仿宋" w:hAnsi="仿宋" w:cs="仿宋"/>
          <w:b/>
          <w:bCs/>
          <w:szCs w:val="28"/>
        </w:rPr>
      </w:pPr>
      <w:r>
        <w:rPr>
          <w:rFonts w:ascii="仿宋" w:eastAsia="仿宋" w:hAnsi="仿宋" w:cs="仿宋" w:hint="eastAsia"/>
          <w:b/>
          <w:szCs w:val="28"/>
        </w:rPr>
        <w:t>一、</w:t>
      </w:r>
      <w:r>
        <w:rPr>
          <w:rFonts w:ascii="仿宋" w:eastAsia="仿宋" w:hAnsi="仿宋" w:cs="仿宋" w:hint="eastAsia"/>
          <w:b/>
          <w:bCs/>
          <w:szCs w:val="28"/>
        </w:rPr>
        <w:t>项目名称及编号：</w:t>
      </w:r>
    </w:p>
    <w:p w:rsidR="00C2662A" w:rsidRPr="0044261C" w:rsidRDefault="00C96029">
      <w:pPr>
        <w:snapToGrid w:val="0"/>
        <w:spacing w:line="460" w:lineRule="exact"/>
        <w:ind w:firstLineChars="200" w:firstLine="560"/>
        <w:rPr>
          <w:rFonts w:ascii="仿宋" w:eastAsia="仿宋" w:hAnsi="仿宋" w:cs="仿宋"/>
          <w:bCs/>
          <w:sz w:val="28"/>
          <w:szCs w:val="28"/>
        </w:rPr>
      </w:pPr>
      <w:r w:rsidRPr="0044261C">
        <w:rPr>
          <w:rFonts w:ascii="仿宋" w:eastAsia="仿宋" w:hAnsi="仿宋" w:cs="仿宋" w:hint="eastAsia"/>
          <w:bCs/>
          <w:sz w:val="28"/>
          <w:szCs w:val="28"/>
        </w:rPr>
        <w:t>项目名称：</w:t>
      </w:r>
      <w:r w:rsidR="0044261C" w:rsidRPr="0044261C">
        <w:rPr>
          <w:rFonts w:ascii="仿宋" w:eastAsia="仿宋" w:hAnsi="仿宋" w:cs="仿宋" w:hint="eastAsia"/>
          <w:bCs/>
          <w:sz w:val="28"/>
          <w:szCs w:val="28"/>
        </w:rPr>
        <w:t>南通市第二中学2023年报废的物品</w:t>
      </w:r>
      <w:r w:rsidRPr="0044261C">
        <w:rPr>
          <w:rFonts w:ascii="仿宋" w:eastAsia="仿宋" w:hAnsi="仿宋" w:cs="仿宋" w:hint="eastAsia"/>
          <w:bCs/>
          <w:sz w:val="28"/>
          <w:szCs w:val="28"/>
        </w:rPr>
        <w:t>竞卖项目</w:t>
      </w:r>
    </w:p>
    <w:p w:rsidR="00C2662A" w:rsidRDefault="00C96029">
      <w:pPr>
        <w:pStyle w:val="a5"/>
        <w:snapToGrid w:val="0"/>
        <w:spacing w:line="460" w:lineRule="exact"/>
        <w:ind w:firstLineChars="200" w:firstLine="562"/>
        <w:outlineLvl w:val="1"/>
        <w:rPr>
          <w:rFonts w:ascii="仿宋" w:eastAsia="仿宋" w:hAnsi="仿宋" w:cs="仿宋"/>
          <w:b/>
          <w:szCs w:val="28"/>
        </w:rPr>
      </w:pPr>
      <w:r>
        <w:rPr>
          <w:rFonts w:ascii="仿宋" w:eastAsia="仿宋" w:hAnsi="仿宋" w:cs="仿宋" w:hint="eastAsia"/>
          <w:b/>
          <w:szCs w:val="28"/>
        </w:rPr>
        <w:t>二、竞价预算及限价：</w:t>
      </w:r>
    </w:p>
    <w:p w:rsidR="00C2662A" w:rsidRDefault="00C96029">
      <w:pPr>
        <w:snapToGrid w:val="0"/>
        <w:spacing w:line="460" w:lineRule="exact"/>
        <w:ind w:firstLineChars="200" w:firstLine="562"/>
        <w:rPr>
          <w:rFonts w:ascii="仿宋" w:eastAsia="仿宋" w:hAnsi="仿宋" w:cs="仿宋"/>
          <w:bCs/>
          <w:sz w:val="28"/>
          <w:szCs w:val="28"/>
        </w:rPr>
      </w:pPr>
      <w:r>
        <w:rPr>
          <w:rFonts w:ascii="仿宋" w:eastAsia="仿宋" w:hAnsi="仿宋" w:cs="仿宋" w:hint="eastAsia"/>
          <w:b/>
          <w:sz w:val="28"/>
          <w:szCs w:val="28"/>
        </w:rPr>
        <w:t>采取总价报价。</w:t>
      </w:r>
      <w:r>
        <w:rPr>
          <w:rFonts w:ascii="仿宋" w:eastAsia="仿宋" w:hAnsi="仿宋" w:cs="仿宋" w:hint="eastAsia"/>
          <w:bCs/>
          <w:sz w:val="28"/>
          <w:szCs w:val="28"/>
        </w:rPr>
        <w:t>本次竞卖标的起卖价为</w:t>
      </w:r>
      <w:r w:rsidR="00993E98">
        <w:rPr>
          <w:rFonts w:ascii="仿宋" w:eastAsia="仿宋" w:hAnsi="仿宋" w:cs="仿宋" w:hint="eastAsia"/>
          <w:bCs/>
          <w:sz w:val="28"/>
          <w:szCs w:val="28"/>
        </w:rPr>
        <w:t>2000</w:t>
      </w:r>
      <w:r>
        <w:rPr>
          <w:rFonts w:ascii="仿宋" w:eastAsia="仿宋" w:hAnsi="仿宋" w:cs="仿宋" w:hint="eastAsia"/>
          <w:bCs/>
          <w:sz w:val="28"/>
          <w:szCs w:val="28"/>
        </w:rPr>
        <w:t>元，采取增价竞卖的方式进行。供应商竞买报价低于起卖价的为无效报价。</w:t>
      </w:r>
    </w:p>
    <w:p w:rsidR="00C2662A" w:rsidRDefault="00C96029">
      <w:pPr>
        <w:pStyle w:val="a5"/>
        <w:snapToGrid w:val="0"/>
        <w:spacing w:line="460" w:lineRule="exact"/>
        <w:ind w:firstLineChars="200" w:firstLine="562"/>
        <w:outlineLvl w:val="1"/>
        <w:rPr>
          <w:rFonts w:ascii="仿宋" w:eastAsia="仿宋" w:hAnsi="仿宋" w:cs="仿宋"/>
          <w:b/>
          <w:szCs w:val="28"/>
        </w:rPr>
      </w:pPr>
      <w:r>
        <w:rPr>
          <w:rFonts w:ascii="仿宋" w:eastAsia="仿宋" w:hAnsi="仿宋" w:cs="仿宋" w:hint="eastAsia"/>
          <w:b/>
          <w:szCs w:val="28"/>
        </w:rPr>
        <w:t>三、项目需求说明：</w:t>
      </w:r>
    </w:p>
    <w:p w:rsidR="00C2662A" w:rsidRDefault="00987987">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详见竞卖</w:t>
      </w:r>
      <w:r w:rsidR="00C96029">
        <w:rPr>
          <w:rFonts w:ascii="仿宋" w:eastAsia="仿宋" w:hAnsi="仿宋" w:cs="仿宋" w:hint="eastAsia"/>
          <w:bCs/>
          <w:sz w:val="28"/>
          <w:szCs w:val="28"/>
        </w:rPr>
        <w:t>文件及其附件。</w:t>
      </w:r>
    </w:p>
    <w:p w:rsidR="00C2662A" w:rsidRDefault="00C96029">
      <w:pPr>
        <w:pStyle w:val="a5"/>
        <w:snapToGrid w:val="0"/>
        <w:spacing w:line="460" w:lineRule="exact"/>
        <w:ind w:firstLineChars="200" w:firstLine="562"/>
        <w:outlineLvl w:val="1"/>
        <w:rPr>
          <w:rFonts w:ascii="仿宋" w:eastAsia="仿宋" w:hAnsi="仿宋" w:cs="仿宋"/>
          <w:b/>
          <w:szCs w:val="28"/>
        </w:rPr>
      </w:pPr>
      <w:r>
        <w:rPr>
          <w:rFonts w:ascii="仿宋" w:eastAsia="仿宋" w:hAnsi="仿宋" w:cs="仿宋" w:hint="eastAsia"/>
          <w:b/>
          <w:szCs w:val="28"/>
        </w:rPr>
        <w:t>四、竞价人资格要求：</w:t>
      </w:r>
    </w:p>
    <w:p w:rsidR="00C2662A" w:rsidRDefault="00C96029">
      <w:pPr>
        <w:snapToGrid w:val="0"/>
        <w:spacing w:line="4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（一）竞价人参加竞价应当具备的条件：</w:t>
      </w:r>
    </w:p>
    <w:p w:rsidR="00C2662A" w:rsidRDefault="00C96029">
      <w:pPr>
        <w:snapToGrid w:val="0"/>
        <w:spacing w:line="460" w:lineRule="exact"/>
        <w:ind w:firstLineChars="200" w:firstLine="560"/>
        <w:rPr>
          <w:rFonts w:ascii="仿宋" w:eastAsia="仿宋" w:hAnsi="仿宋" w:cs="仿宋"/>
          <w:sz w:val="28"/>
          <w:szCs w:val="28"/>
        </w:rPr>
      </w:pPr>
      <w:bookmarkStart w:id="8" w:name="_Hlk38993547"/>
      <w:r>
        <w:rPr>
          <w:rFonts w:ascii="仿宋" w:eastAsia="仿宋" w:hAnsi="仿宋" w:cs="仿宋" w:hint="eastAsia"/>
          <w:sz w:val="28"/>
          <w:szCs w:val="28"/>
        </w:rPr>
        <w:t>1.</w:t>
      </w:r>
      <w:r>
        <w:rPr>
          <w:rFonts w:ascii="仿宋" w:eastAsia="仿宋" w:hAnsi="仿宋" w:cs="仿宋" w:hint="eastAsia"/>
          <w:b/>
          <w:bCs/>
          <w:spacing w:val="7"/>
          <w:sz w:val="28"/>
          <w:szCs w:val="28"/>
          <w:shd w:val="clear" w:color="auto" w:fill="FFFFFF"/>
          <w:lang w:val="zh-CN"/>
        </w:rPr>
        <w:t>符合</w:t>
      </w:r>
      <w:r>
        <w:rPr>
          <w:rFonts w:ascii="仿宋" w:eastAsia="仿宋" w:hAnsi="仿宋" w:cs="仿宋" w:hint="eastAsia"/>
          <w:b/>
          <w:bCs/>
          <w:spacing w:val="7"/>
          <w:sz w:val="28"/>
          <w:szCs w:val="28"/>
          <w:shd w:val="clear" w:color="auto" w:fill="FFFFFF"/>
        </w:rPr>
        <w:t>以下基本条件</w:t>
      </w:r>
      <w:r>
        <w:rPr>
          <w:rFonts w:ascii="仿宋" w:eastAsia="仿宋" w:hAnsi="仿宋" w:cs="仿宋" w:hint="eastAsia"/>
          <w:b/>
          <w:bCs/>
          <w:spacing w:val="7"/>
          <w:sz w:val="28"/>
          <w:szCs w:val="28"/>
          <w:shd w:val="clear" w:color="auto" w:fill="FFFFFF"/>
          <w:lang w:val="zh-CN"/>
        </w:rPr>
        <w:t>：</w:t>
      </w:r>
      <w:r>
        <w:rPr>
          <w:rFonts w:ascii="仿宋" w:eastAsia="仿宋" w:hAnsi="仿宋" w:cs="仿宋" w:hint="eastAsia"/>
          <w:spacing w:val="7"/>
          <w:sz w:val="28"/>
          <w:szCs w:val="28"/>
          <w:shd w:val="clear" w:color="auto" w:fill="FFFFFF"/>
        </w:rPr>
        <w:t>具有独立承担民事责任的能力；具有良好的商业信誉和健全的财务会计制度；具有履行合同所必需的设备和专业</w:t>
      </w:r>
      <w:r>
        <w:rPr>
          <w:rFonts w:ascii="仿宋" w:eastAsia="仿宋" w:hAnsi="仿宋" w:cs="仿宋" w:hint="eastAsia"/>
          <w:spacing w:val="7"/>
          <w:sz w:val="28"/>
          <w:szCs w:val="28"/>
          <w:shd w:val="clear" w:color="auto" w:fill="FFFFFF"/>
          <w:lang w:val="zh-CN"/>
        </w:rPr>
        <w:t>技术能力；有依法缴纳税收和社会保障资金的良好记录；参加本次采购活动前三年内，在经营活动中没有重大违法记录</w:t>
      </w:r>
      <w:r>
        <w:rPr>
          <w:rFonts w:ascii="仿宋" w:eastAsia="仿宋" w:hAnsi="仿宋" w:cs="仿宋" w:hint="eastAsia"/>
          <w:sz w:val="28"/>
          <w:szCs w:val="28"/>
        </w:rPr>
        <w:t>；</w:t>
      </w:r>
    </w:p>
    <w:p w:rsidR="00C2662A" w:rsidRDefault="00C96029">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2.具备独立承担民事责任的能力</w:t>
      </w:r>
      <w:r>
        <w:rPr>
          <w:rFonts w:ascii="仿宋" w:eastAsia="仿宋" w:hAnsi="仿宋" w:cs="仿宋" w:hint="eastAsia"/>
          <w:spacing w:val="7"/>
          <w:sz w:val="28"/>
          <w:szCs w:val="28"/>
          <w:shd w:val="clear" w:color="auto" w:fill="FFFFFF"/>
          <w:lang w:val="zh-CN"/>
        </w:rPr>
        <w:t>。</w:t>
      </w:r>
    </w:p>
    <w:bookmarkEnd w:id="8"/>
    <w:p w:rsidR="00C2662A" w:rsidRDefault="00C96029">
      <w:pPr>
        <w:snapToGrid w:val="0"/>
        <w:spacing w:line="4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（二）竞价人其他资格要求及应提供的资料：</w:t>
      </w:r>
    </w:p>
    <w:p w:rsidR="00C2662A" w:rsidRDefault="00C96029">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1.法人或者其他组织的营业执照等证明文件；</w:t>
      </w:r>
    </w:p>
    <w:p w:rsidR="00C2662A" w:rsidRDefault="00C96029">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2.符合本项目竞价人基本条件规定要求的声明；</w:t>
      </w:r>
    </w:p>
    <w:p w:rsidR="00C2662A" w:rsidRDefault="00C96029">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3.本项目不接受联合体参与竞价；</w:t>
      </w:r>
    </w:p>
    <w:p w:rsidR="00C2662A" w:rsidRDefault="00C96029">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4.不接受单位负责人为同一人或者存在控股、管理关系的不同单位参与同一项目投标。</w:t>
      </w:r>
    </w:p>
    <w:p w:rsidR="00C2662A" w:rsidRDefault="00C96029">
      <w:pPr>
        <w:snapToGrid w:val="0"/>
        <w:spacing w:line="4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（三）其他事项：</w:t>
      </w:r>
    </w:p>
    <w:p w:rsidR="00C2662A" w:rsidRDefault="00C96029">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1.未被“信用中国”网站（www.creditchina.gov.cn）列入失信被执行人、重大税收违法案件当事人名单、采购严重失信行为记录名单。提供</w:t>
      </w:r>
      <w:r w:rsidR="0044261C">
        <w:rPr>
          <w:rFonts w:ascii="仿宋" w:eastAsia="仿宋" w:hAnsi="仿宋" w:cs="仿宋" w:hint="eastAsia"/>
          <w:sz w:val="28"/>
          <w:szCs w:val="28"/>
        </w:rPr>
        <w:t>承诺函</w:t>
      </w:r>
      <w:r>
        <w:rPr>
          <w:rFonts w:ascii="仿宋" w:eastAsia="仿宋" w:hAnsi="仿宋" w:cs="仿宋" w:hint="eastAsia"/>
          <w:sz w:val="28"/>
          <w:szCs w:val="28"/>
        </w:rPr>
        <w:t>。</w:t>
      </w:r>
    </w:p>
    <w:p w:rsidR="00C2662A" w:rsidRDefault="00C96029">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2.对列入失信被执行人、重大税收违法案件当事人名单、采购严重违法失信行为记录及其他不符合本项目规定条件的竞价人，将拒绝其参与本活动。</w:t>
      </w:r>
    </w:p>
    <w:p w:rsidR="00C2662A" w:rsidRDefault="00C96029">
      <w:pPr>
        <w:snapToGrid w:val="0"/>
        <w:spacing w:line="4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请各单位名称认真对照资格条件，以上有关证明均需在竞价文件中提供，原件带至现场备查。如不符合要求的，无意或故意参与竞价所产生的一切后果由单位名称自行承担。</w:t>
      </w:r>
    </w:p>
    <w:p w:rsidR="00C2662A" w:rsidRDefault="00C96029">
      <w:pPr>
        <w:pStyle w:val="a5"/>
        <w:snapToGrid w:val="0"/>
        <w:spacing w:line="460" w:lineRule="exact"/>
        <w:ind w:firstLineChars="200" w:firstLine="562"/>
        <w:outlineLvl w:val="1"/>
        <w:rPr>
          <w:rFonts w:ascii="仿宋" w:eastAsia="仿宋" w:hAnsi="仿宋" w:cs="仿宋"/>
          <w:b/>
          <w:szCs w:val="28"/>
        </w:rPr>
      </w:pPr>
      <w:r>
        <w:rPr>
          <w:rFonts w:ascii="仿宋" w:eastAsia="仿宋" w:hAnsi="仿宋" w:cs="仿宋" w:hint="eastAsia"/>
          <w:b/>
          <w:szCs w:val="28"/>
        </w:rPr>
        <w:t>五、报价须知</w:t>
      </w:r>
    </w:p>
    <w:p w:rsidR="00C2662A" w:rsidRDefault="00C96029">
      <w:pPr>
        <w:wordWrap w:val="0"/>
        <w:snapToGrid w:val="0"/>
        <w:spacing w:line="460" w:lineRule="exact"/>
        <w:ind w:firstLineChars="200" w:firstLine="562"/>
        <w:rPr>
          <w:rFonts w:ascii="仿宋" w:eastAsia="仿宋" w:hAnsi="仿宋" w:cs="仿宋"/>
          <w:sz w:val="28"/>
          <w:szCs w:val="28"/>
        </w:rPr>
      </w:pPr>
      <w:r>
        <w:rPr>
          <w:rFonts w:ascii="仿宋" w:eastAsia="仿宋" w:hAnsi="仿宋" w:cs="仿宋" w:hint="eastAsia"/>
          <w:b/>
          <w:bCs/>
          <w:sz w:val="28"/>
          <w:szCs w:val="28"/>
        </w:rPr>
        <w:t>1.竞价文件及澄清、答疑（如有）等所有相关资料获取：</w:t>
      </w:r>
    </w:p>
    <w:p w:rsidR="00C2662A" w:rsidRDefault="00C96029">
      <w:pPr>
        <w:spacing w:line="46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1.1</w:t>
      </w:r>
      <w:r w:rsidR="0044261C">
        <w:rPr>
          <w:rFonts w:ascii="仿宋" w:eastAsia="仿宋" w:hAnsi="仿宋" w:cs="仿宋" w:hint="eastAsia"/>
          <w:sz w:val="28"/>
          <w:szCs w:val="28"/>
        </w:rPr>
        <w:t>竞价文件在</w:t>
      </w:r>
      <w:r>
        <w:rPr>
          <w:rFonts w:ascii="仿宋" w:eastAsia="仿宋" w:hAnsi="仿宋" w:cs="仿宋" w:hint="eastAsia"/>
          <w:sz w:val="28"/>
          <w:szCs w:val="28"/>
        </w:rPr>
        <w:t>南通市教育局网站</w:t>
      </w:r>
      <w:r w:rsidR="0044261C">
        <w:rPr>
          <w:rFonts w:ascii="仿宋" w:eastAsia="仿宋" w:hAnsi="仿宋" w:cs="仿宋" w:hint="eastAsia"/>
          <w:sz w:val="28"/>
          <w:szCs w:val="28"/>
        </w:rPr>
        <w:t>或江苏省南通市第二中学网站自行下载</w:t>
      </w:r>
      <w:r>
        <w:rPr>
          <w:rFonts w:ascii="仿宋" w:eastAsia="仿宋" w:hAnsi="仿宋" w:cs="仿宋" w:hint="eastAsia"/>
          <w:sz w:val="28"/>
          <w:szCs w:val="28"/>
        </w:rPr>
        <w:t>；</w:t>
      </w:r>
    </w:p>
    <w:p w:rsidR="00C2662A" w:rsidRDefault="0044261C">
      <w:pPr>
        <w:snapToGrid w:val="0"/>
        <w:spacing w:line="4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1.2竞价者在2024年3月</w:t>
      </w:r>
      <w:r w:rsidR="00562FBB">
        <w:rPr>
          <w:rFonts w:ascii="仿宋" w:eastAsia="仿宋" w:hAnsi="仿宋" w:cs="仿宋" w:hint="eastAsia"/>
          <w:b/>
          <w:bCs/>
          <w:sz w:val="28"/>
          <w:szCs w:val="28"/>
        </w:rPr>
        <w:t>1</w:t>
      </w:r>
      <w:r>
        <w:rPr>
          <w:rFonts w:ascii="仿宋" w:eastAsia="仿宋" w:hAnsi="仿宋" w:cs="仿宋" w:hint="eastAsia"/>
          <w:b/>
          <w:bCs/>
          <w:sz w:val="28"/>
          <w:szCs w:val="28"/>
        </w:rPr>
        <w:t>8日8:30-11:30或14:00-16:30</w:t>
      </w:r>
      <w:r w:rsidR="00C96029">
        <w:rPr>
          <w:rFonts w:ascii="仿宋" w:eastAsia="仿宋" w:hAnsi="仿宋" w:cs="仿宋" w:hint="eastAsia"/>
          <w:b/>
          <w:bCs/>
          <w:sz w:val="28"/>
          <w:szCs w:val="28"/>
        </w:rPr>
        <w:t>前</w:t>
      </w:r>
      <w:r>
        <w:rPr>
          <w:rFonts w:ascii="仿宋" w:eastAsia="仿宋" w:hAnsi="仿宋" w:cs="仿宋" w:hint="eastAsia"/>
          <w:b/>
          <w:bCs/>
          <w:sz w:val="28"/>
          <w:szCs w:val="28"/>
        </w:rPr>
        <w:t>往南通市崇川区长泰路500号南通市第二中学</w:t>
      </w:r>
      <w:r w:rsidR="00750162">
        <w:rPr>
          <w:rFonts w:ascii="仿宋" w:eastAsia="仿宋" w:hAnsi="仿宋" w:cs="仿宋" w:hint="eastAsia"/>
          <w:b/>
          <w:bCs/>
          <w:sz w:val="28"/>
          <w:szCs w:val="28"/>
        </w:rPr>
        <w:t>现场查看标的物，联系人施</w:t>
      </w:r>
      <w:r w:rsidR="00C96029">
        <w:rPr>
          <w:rFonts w:ascii="仿宋" w:eastAsia="仿宋" w:hAnsi="仿宋" w:cs="仿宋" w:hint="eastAsia"/>
          <w:b/>
          <w:bCs/>
          <w:sz w:val="28"/>
          <w:szCs w:val="28"/>
        </w:rPr>
        <w:t>老师，</w:t>
      </w:r>
      <w:r w:rsidR="00750162">
        <w:rPr>
          <w:rFonts w:ascii="仿宋" w:eastAsia="仿宋" w:hAnsi="仿宋" w:cs="仿宋" w:hint="eastAsia"/>
          <w:b/>
          <w:bCs/>
          <w:sz w:val="28"/>
          <w:szCs w:val="28"/>
        </w:rPr>
        <w:t>0513-89178518</w:t>
      </w:r>
      <w:r w:rsidR="00C96029">
        <w:rPr>
          <w:rFonts w:ascii="仿宋" w:eastAsia="仿宋" w:hAnsi="仿宋" w:cs="仿宋" w:hint="eastAsia"/>
          <w:b/>
          <w:bCs/>
          <w:sz w:val="28"/>
          <w:szCs w:val="28"/>
        </w:rPr>
        <w:t>。成交后不得以不了解项目现场情况提出任何异议，否则视为供应商恶意竞标，采购人将按相关规定对其进行惩戒处理。</w:t>
      </w:r>
    </w:p>
    <w:p w:rsidR="00C2662A" w:rsidRDefault="00C96029">
      <w:pPr>
        <w:snapToGrid w:val="0"/>
        <w:spacing w:line="4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2.报价：</w:t>
      </w:r>
    </w:p>
    <w:p w:rsidR="00C2662A" w:rsidRDefault="00C96029">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sz w:val="28"/>
          <w:szCs w:val="28"/>
        </w:rPr>
        <w:t>2.1本项目报价均须以人民币为币种。投标响应时首轮报价（提交报价文件</w:t>
      </w:r>
      <w:r w:rsidR="00C258F0">
        <w:rPr>
          <w:rFonts w:ascii="仿宋" w:eastAsia="仿宋" w:hAnsi="仿宋" w:cs="仿宋" w:hint="eastAsia"/>
          <w:sz w:val="28"/>
          <w:szCs w:val="28"/>
        </w:rPr>
        <w:t>中</w:t>
      </w:r>
      <w:r>
        <w:rPr>
          <w:rFonts w:ascii="仿宋" w:eastAsia="仿宋" w:hAnsi="仿宋" w:cs="仿宋" w:hint="eastAsia"/>
          <w:sz w:val="28"/>
          <w:szCs w:val="28"/>
        </w:rPr>
        <w:t>的原始报价）不得低于</w:t>
      </w:r>
      <w:r w:rsidR="00145ACF">
        <w:rPr>
          <w:rFonts w:ascii="仿宋" w:eastAsia="仿宋" w:hAnsi="仿宋" w:cs="仿宋" w:hint="eastAsia"/>
          <w:sz w:val="28"/>
          <w:szCs w:val="28"/>
        </w:rPr>
        <w:t>2000</w:t>
      </w:r>
      <w:r>
        <w:rPr>
          <w:rFonts w:ascii="仿宋" w:eastAsia="仿宋" w:hAnsi="仿宋" w:cs="仿宋" w:hint="eastAsia"/>
          <w:sz w:val="28"/>
          <w:szCs w:val="28"/>
        </w:rPr>
        <w:t>元。</w:t>
      </w:r>
    </w:p>
    <w:p w:rsidR="00C2662A" w:rsidRDefault="00C96029">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2.2本项目采用</w:t>
      </w:r>
      <w:r>
        <w:rPr>
          <w:rFonts w:ascii="仿宋" w:eastAsia="仿宋" w:hAnsi="仿宋" w:cs="仿宋" w:hint="eastAsia"/>
          <w:b/>
          <w:bCs/>
          <w:sz w:val="28"/>
          <w:szCs w:val="28"/>
          <w:u w:val="single"/>
        </w:rPr>
        <w:t xml:space="preserve"> 最高价（总价）中标 </w:t>
      </w:r>
      <w:r>
        <w:rPr>
          <w:rFonts w:ascii="仿宋" w:eastAsia="仿宋" w:hAnsi="仿宋" w:cs="仿宋" w:hint="eastAsia"/>
          <w:sz w:val="28"/>
          <w:szCs w:val="28"/>
        </w:rPr>
        <w:t>方式。</w:t>
      </w:r>
    </w:p>
    <w:p w:rsidR="00C2662A" w:rsidRDefault="00C96029">
      <w:pPr>
        <w:snapToGrid w:val="0"/>
        <w:spacing w:line="460" w:lineRule="exact"/>
        <w:ind w:firstLineChars="200" w:firstLine="560"/>
        <w:rPr>
          <w:rFonts w:ascii="仿宋" w:eastAsia="仿宋" w:hAnsi="仿宋" w:cs="仿宋"/>
          <w:b/>
          <w:bCs/>
          <w:sz w:val="28"/>
          <w:szCs w:val="28"/>
          <w:shd w:val="clear" w:color="auto" w:fill="FFFFFF"/>
        </w:rPr>
      </w:pPr>
      <w:r>
        <w:rPr>
          <w:rFonts w:ascii="仿宋" w:eastAsia="仿宋" w:hAnsi="仿宋" w:cs="仿宋" w:hint="eastAsia"/>
          <w:sz w:val="28"/>
          <w:szCs w:val="28"/>
        </w:rPr>
        <w:t>2.3</w:t>
      </w:r>
      <w:r>
        <w:rPr>
          <w:rFonts w:ascii="仿宋" w:eastAsia="仿宋" w:hAnsi="仿宋" w:cs="仿宋" w:hint="eastAsia"/>
          <w:b/>
          <w:bCs/>
          <w:sz w:val="28"/>
          <w:szCs w:val="28"/>
        </w:rPr>
        <w:t>竞价人在</w:t>
      </w:r>
      <w:r w:rsidR="00750162">
        <w:rPr>
          <w:rFonts w:ascii="仿宋" w:eastAsia="仿宋" w:hAnsi="仿宋" w:cs="仿宋" w:hint="eastAsia"/>
          <w:b/>
          <w:bCs/>
          <w:sz w:val="28"/>
          <w:szCs w:val="28"/>
          <w:shd w:val="clear" w:color="auto" w:fill="FFFFFF"/>
        </w:rPr>
        <w:t>纸质响应文件接收截止时间前递交资格审查文件和报价文件，报价采用“密封式投标报价”</w:t>
      </w:r>
      <w:r>
        <w:rPr>
          <w:rFonts w:ascii="仿宋" w:eastAsia="仿宋" w:hAnsi="仿宋" w:cs="仿宋" w:hint="eastAsia"/>
          <w:b/>
          <w:bCs/>
          <w:sz w:val="28"/>
          <w:szCs w:val="28"/>
          <w:shd w:val="clear" w:color="auto" w:fill="FFFFFF"/>
        </w:rPr>
        <w:t>报价方式。</w:t>
      </w:r>
    </w:p>
    <w:p w:rsidR="00C2662A" w:rsidRDefault="00C96029">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2.4成交竞价人的报价应考虑报废残值、拆除、运输等响应本项目所有费用，即响应本竞价文件规定的所有费用。</w:t>
      </w:r>
    </w:p>
    <w:p w:rsidR="00C2662A" w:rsidRDefault="00C96029">
      <w:pPr>
        <w:pStyle w:val="ab"/>
        <w:shd w:val="clear" w:color="auto" w:fill="FFFFFF"/>
        <w:snapToGrid w:val="0"/>
        <w:spacing w:before="0" w:beforeAutospacing="0" w:after="0" w:afterAutospacing="0" w:line="460" w:lineRule="exact"/>
        <w:ind w:firstLineChars="200" w:firstLine="562"/>
        <w:jc w:val="both"/>
        <w:rPr>
          <w:rFonts w:ascii="仿宋" w:eastAsia="仿宋" w:hAnsi="仿宋" w:cs="仿宋"/>
          <w:b/>
          <w:bCs/>
          <w:kern w:val="2"/>
          <w:sz w:val="28"/>
          <w:szCs w:val="28"/>
        </w:rPr>
      </w:pPr>
      <w:r>
        <w:rPr>
          <w:rFonts w:ascii="仿宋" w:eastAsia="仿宋" w:hAnsi="仿宋" w:cs="仿宋" w:hint="eastAsia"/>
          <w:b/>
          <w:bCs/>
          <w:kern w:val="2"/>
          <w:sz w:val="28"/>
          <w:szCs w:val="28"/>
        </w:rPr>
        <w:t>2.5符合采购文件资格要求的供应商，可在</w:t>
      </w:r>
      <w:r>
        <w:rPr>
          <w:rFonts w:ascii="仿宋" w:eastAsia="仿宋" w:hAnsi="仿宋" w:cs="仿宋" w:hint="eastAsia"/>
          <w:b/>
          <w:bCs/>
          <w:sz w:val="28"/>
          <w:szCs w:val="28"/>
        </w:rPr>
        <w:t>竞价</w:t>
      </w:r>
      <w:r w:rsidR="00750162">
        <w:rPr>
          <w:rFonts w:ascii="仿宋" w:eastAsia="仿宋" w:hAnsi="仿宋" w:cs="仿宋" w:hint="eastAsia"/>
          <w:b/>
          <w:bCs/>
          <w:sz w:val="28"/>
          <w:szCs w:val="28"/>
        </w:rPr>
        <w:t>现场再进行一轮竞价报价</w:t>
      </w:r>
      <w:r>
        <w:rPr>
          <w:rFonts w:ascii="仿宋" w:eastAsia="仿宋" w:hAnsi="仿宋" w:cs="仿宋" w:hint="eastAsia"/>
          <w:b/>
          <w:bCs/>
          <w:sz w:val="28"/>
          <w:szCs w:val="28"/>
        </w:rPr>
        <w:t>，现场报价不得低于其前一轮报价。最终报价最高的供应商竞买成功，为本项目成交供应商。</w:t>
      </w:r>
    </w:p>
    <w:p w:rsidR="00C2662A" w:rsidRDefault="00C96029">
      <w:pPr>
        <w:pStyle w:val="ab"/>
        <w:shd w:val="clear" w:color="auto" w:fill="FFFFFF"/>
        <w:snapToGrid w:val="0"/>
        <w:spacing w:before="0" w:beforeAutospacing="0" w:after="0" w:afterAutospacing="0" w:line="460" w:lineRule="exact"/>
        <w:ind w:firstLineChars="200" w:firstLine="562"/>
        <w:jc w:val="both"/>
        <w:rPr>
          <w:rFonts w:ascii="仿宋" w:eastAsia="仿宋" w:hAnsi="仿宋" w:cs="仿宋"/>
          <w:b/>
          <w:bCs/>
          <w:kern w:val="2"/>
          <w:sz w:val="28"/>
          <w:szCs w:val="28"/>
        </w:rPr>
      </w:pPr>
      <w:r>
        <w:rPr>
          <w:rFonts w:ascii="仿宋" w:eastAsia="仿宋" w:hAnsi="仿宋" w:cs="仿宋" w:hint="eastAsia"/>
          <w:b/>
          <w:bCs/>
          <w:kern w:val="2"/>
          <w:sz w:val="28"/>
          <w:szCs w:val="28"/>
        </w:rPr>
        <w:t>3.竞价响应文件内容包括：</w:t>
      </w:r>
    </w:p>
    <w:p w:rsidR="00C2662A" w:rsidRDefault="00C96029">
      <w:pPr>
        <w:pStyle w:val="ab"/>
        <w:shd w:val="clear" w:color="auto" w:fill="FFFFFF"/>
        <w:snapToGrid w:val="0"/>
        <w:spacing w:before="0" w:beforeAutospacing="0" w:after="0" w:afterAutospacing="0" w:line="460" w:lineRule="exact"/>
        <w:ind w:firstLineChars="200" w:firstLine="562"/>
        <w:jc w:val="both"/>
        <w:rPr>
          <w:rFonts w:ascii="仿宋" w:eastAsia="仿宋" w:hAnsi="仿宋" w:cs="仿宋"/>
          <w:b/>
          <w:bCs/>
          <w:kern w:val="2"/>
          <w:sz w:val="28"/>
          <w:szCs w:val="28"/>
        </w:rPr>
      </w:pPr>
      <w:r>
        <w:rPr>
          <w:rFonts w:ascii="仿宋" w:eastAsia="仿宋" w:hAnsi="仿宋" w:cs="仿宋" w:hint="eastAsia"/>
          <w:b/>
          <w:bCs/>
          <w:kern w:val="2"/>
          <w:sz w:val="28"/>
          <w:szCs w:val="28"/>
        </w:rPr>
        <w:t>3.1资格审查文件（单独密封提交）</w:t>
      </w:r>
    </w:p>
    <w:p w:rsidR="00C2662A" w:rsidRDefault="00C96029">
      <w:pPr>
        <w:numPr>
          <w:ilvl w:val="0"/>
          <w:numId w:val="1"/>
        </w:num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法定代表人身份证明书原件</w:t>
      </w:r>
      <w:r>
        <w:rPr>
          <w:rFonts w:ascii="仿宋" w:eastAsia="仿宋" w:hAnsi="仿宋" w:cs="仿宋" w:hint="eastAsia"/>
          <w:sz w:val="28"/>
          <w:szCs w:val="28"/>
        </w:rPr>
        <w:t>（格式参见投标文件相关格式）</w:t>
      </w:r>
      <w:r>
        <w:rPr>
          <w:rFonts w:ascii="仿宋" w:eastAsia="仿宋" w:hAnsi="仿宋" w:cs="仿宋" w:hint="eastAsia"/>
          <w:bCs/>
          <w:sz w:val="28"/>
          <w:szCs w:val="28"/>
        </w:rPr>
        <w:t>、法定代表人身份证复印件（如法定代表人参加开标需现场提供身份证</w:t>
      </w:r>
      <w:r>
        <w:rPr>
          <w:rFonts w:ascii="仿宋" w:eastAsia="仿宋" w:hAnsi="仿宋" w:cs="仿宋" w:hint="eastAsia"/>
          <w:bCs/>
          <w:sz w:val="28"/>
          <w:szCs w:val="28"/>
        </w:rPr>
        <w:lastRenderedPageBreak/>
        <w:t>原件）；</w:t>
      </w:r>
    </w:p>
    <w:p w:rsidR="00C2662A" w:rsidRDefault="00C96029">
      <w:pPr>
        <w:numPr>
          <w:ilvl w:val="0"/>
          <w:numId w:val="1"/>
        </w:num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法定代表人针对本项目的授权委托书原件</w:t>
      </w:r>
      <w:r>
        <w:rPr>
          <w:rFonts w:ascii="仿宋" w:eastAsia="仿宋" w:hAnsi="仿宋" w:cs="仿宋" w:hint="eastAsia"/>
          <w:sz w:val="28"/>
          <w:szCs w:val="28"/>
        </w:rPr>
        <w:t>（格式参见投标文件相关格式）</w:t>
      </w:r>
      <w:r>
        <w:rPr>
          <w:rFonts w:ascii="仿宋" w:eastAsia="仿宋" w:hAnsi="仿宋" w:cs="仿宋" w:hint="eastAsia"/>
          <w:bCs/>
          <w:sz w:val="28"/>
          <w:szCs w:val="28"/>
        </w:rPr>
        <w:t>、授权委托人本人身份证复印件（原件随身备查）（授权委托人参加开标需提供）；</w:t>
      </w:r>
    </w:p>
    <w:p w:rsidR="00C2662A" w:rsidRDefault="00C96029">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（3）</w:t>
      </w:r>
      <w:r>
        <w:rPr>
          <w:rFonts w:ascii="仿宋" w:eastAsia="仿宋" w:hAnsi="仿宋" w:cs="仿宋" w:hint="eastAsia"/>
          <w:sz w:val="28"/>
          <w:szCs w:val="28"/>
        </w:rPr>
        <w:t>法人或者其他组织的营业执照（副本复印件）等证明文件</w:t>
      </w:r>
      <w:r w:rsidR="00750162">
        <w:rPr>
          <w:rFonts w:ascii="仿宋" w:eastAsia="仿宋" w:hAnsi="仿宋" w:cs="仿宋" w:hint="eastAsia"/>
          <w:bCs/>
          <w:sz w:val="28"/>
          <w:szCs w:val="28"/>
        </w:rPr>
        <w:t>；</w:t>
      </w:r>
    </w:p>
    <w:p w:rsidR="00C2662A" w:rsidRDefault="00C96029">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（4）</w:t>
      </w:r>
      <w:r>
        <w:rPr>
          <w:rFonts w:ascii="仿宋" w:eastAsia="仿宋" w:hAnsi="仿宋" w:cs="仿宋" w:hint="eastAsia"/>
          <w:sz w:val="28"/>
          <w:szCs w:val="28"/>
        </w:rPr>
        <w:t>符合本项目竞价人基本条件规定要求的声明</w:t>
      </w:r>
      <w:r>
        <w:rPr>
          <w:rFonts w:ascii="仿宋" w:eastAsia="仿宋" w:hAnsi="仿宋" w:cs="仿宋" w:hint="eastAsia"/>
          <w:bCs/>
          <w:sz w:val="28"/>
          <w:szCs w:val="28"/>
        </w:rPr>
        <w:t>；</w:t>
      </w:r>
    </w:p>
    <w:p w:rsidR="00C2662A" w:rsidRDefault="00C96029">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（5）</w:t>
      </w:r>
      <w:r>
        <w:rPr>
          <w:rFonts w:ascii="仿宋" w:eastAsia="仿宋" w:hAnsi="仿宋" w:cs="仿宋" w:hint="eastAsia"/>
          <w:sz w:val="28"/>
          <w:szCs w:val="28"/>
        </w:rPr>
        <w:t>未被“信用中国”网站（www.creditchina.gov.cn）列入失信被执行人、重大税收违法案件当事人名单、采购严重失信行为记录名单。提供</w:t>
      </w:r>
      <w:r w:rsidR="00750162">
        <w:rPr>
          <w:rFonts w:ascii="仿宋" w:eastAsia="仿宋" w:hAnsi="仿宋" w:cs="仿宋" w:hint="eastAsia"/>
          <w:sz w:val="28"/>
          <w:szCs w:val="28"/>
        </w:rPr>
        <w:t>承诺书（格式参见投标文件相关格式）</w:t>
      </w:r>
      <w:r>
        <w:rPr>
          <w:rFonts w:ascii="仿宋" w:eastAsia="仿宋" w:hAnsi="仿宋" w:cs="仿宋" w:hint="eastAsia"/>
          <w:sz w:val="28"/>
          <w:szCs w:val="28"/>
        </w:rPr>
        <w:t>。</w:t>
      </w:r>
    </w:p>
    <w:p w:rsidR="00C2662A" w:rsidRDefault="00C96029">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（6）竞价人认为必须提供的其它证明文件。</w:t>
      </w:r>
    </w:p>
    <w:p w:rsidR="00C2662A" w:rsidRDefault="00C96029">
      <w:pPr>
        <w:snapToGrid w:val="0"/>
        <w:spacing w:line="460" w:lineRule="exact"/>
        <w:ind w:firstLineChars="200" w:firstLine="562"/>
        <w:rPr>
          <w:rFonts w:ascii="仿宋" w:eastAsia="仿宋" w:hAnsi="仿宋" w:cs="仿宋"/>
          <w:b/>
          <w:bCs/>
          <w:sz w:val="28"/>
          <w:szCs w:val="28"/>
        </w:rPr>
      </w:pPr>
      <w:r>
        <w:rPr>
          <w:rFonts w:ascii="仿宋" w:eastAsia="仿宋" w:hAnsi="仿宋" w:cs="仿宋" w:hint="eastAsia"/>
          <w:b/>
          <w:sz w:val="28"/>
          <w:szCs w:val="28"/>
        </w:rPr>
        <w:t>以上材料提供复印件加盖单位公章，并携带原件备查。</w:t>
      </w:r>
    </w:p>
    <w:p w:rsidR="00C2662A" w:rsidRDefault="00C96029">
      <w:pPr>
        <w:pStyle w:val="ab"/>
        <w:shd w:val="clear" w:color="auto" w:fill="FFFFFF"/>
        <w:snapToGrid w:val="0"/>
        <w:spacing w:before="0" w:beforeAutospacing="0" w:after="0" w:afterAutospacing="0" w:line="460" w:lineRule="exact"/>
        <w:ind w:firstLineChars="200" w:firstLine="562"/>
        <w:jc w:val="both"/>
        <w:rPr>
          <w:rFonts w:ascii="仿宋" w:eastAsia="仿宋" w:hAnsi="仿宋" w:cs="仿宋"/>
          <w:b/>
          <w:bCs/>
          <w:kern w:val="2"/>
          <w:sz w:val="28"/>
          <w:szCs w:val="28"/>
        </w:rPr>
      </w:pPr>
      <w:r>
        <w:rPr>
          <w:rFonts w:ascii="仿宋" w:eastAsia="仿宋" w:hAnsi="仿宋" w:cs="仿宋" w:hint="eastAsia"/>
          <w:b/>
          <w:bCs/>
          <w:kern w:val="2"/>
          <w:sz w:val="28"/>
          <w:szCs w:val="28"/>
        </w:rPr>
        <w:t>3.2报价文件（单独密封提交）</w:t>
      </w:r>
    </w:p>
    <w:p w:rsidR="00C2662A" w:rsidRDefault="00C96029">
      <w:pPr>
        <w:pStyle w:val="ab"/>
        <w:shd w:val="clear" w:color="auto" w:fill="FFFFFF"/>
        <w:snapToGrid w:val="0"/>
        <w:spacing w:before="0" w:beforeAutospacing="0" w:after="0" w:afterAutospacing="0" w:line="460" w:lineRule="exact"/>
        <w:ind w:firstLineChars="200" w:firstLine="560"/>
        <w:jc w:val="both"/>
        <w:rPr>
          <w:rFonts w:ascii="仿宋" w:eastAsia="仿宋" w:hAnsi="仿宋" w:cs="仿宋"/>
          <w:sz w:val="28"/>
          <w:szCs w:val="28"/>
        </w:rPr>
      </w:pPr>
      <w:r>
        <w:rPr>
          <w:rFonts w:ascii="仿宋" w:eastAsia="仿宋" w:hAnsi="仿宋" w:cs="仿宋" w:hint="eastAsia"/>
          <w:kern w:val="2"/>
          <w:sz w:val="28"/>
          <w:szCs w:val="28"/>
        </w:rPr>
        <w:t>（</w:t>
      </w:r>
      <w:r>
        <w:rPr>
          <w:rFonts w:ascii="仿宋" w:eastAsia="仿宋" w:hAnsi="仿宋" w:cs="仿宋" w:hint="eastAsia"/>
          <w:sz w:val="28"/>
          <w:szCs w:val="28"/>
        </w:rPr>
        <w:t>1）投标函（格式参见投标文件相关格式）。</w:t>
      </w:r>
    </w:p>
    <w:p w:rsidR="00C2662A" w:rsidRDefault="00C96029" w:rsidP="00750162">
      <w:pPr>
        <w:pStyle w:val="ab"/>
        <w:shd w:val="clear" w:color="auto" w:fill="FFFFFF"/>
        <w:snapToGrid w:val="0"/>
        <w:spacing w:before="0" w:beforeAutospacing="0" w:after="0" w:afterAutospacing="0" w:line="4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（2</w:t>
      </w:r>
      <w:r w:rsidR="00750162">
        <w:rPr>
          <w:rFonts w:ascii="仿宋" w:eastAsia="仿宋" w:hAnsi="仿宋" w:cs="仿宋" w:hint="eastAsia"/>
          <w:sz w:val="28"/>
          <w:szCs w:val="28"/>
        </w:rPr>
        <w:t>）南通市第二中学2023年</w:t>
      </w:r>
      <w:r>
        <w:rPr>
          <w:rFonts w:ascii="仿宋" w:eastAsia="仿宋" w:hAnsi="仿宋" w:cs="仿宋" w:hint="eastAsia"/>
          <w:sz w:val="28"/>
          <w:szCs w:val="28"/>
        </w:rPr>
        <w:t>报废</w:t>
      </w:r>
      <w:r w:rsidR="00750162">
        <w:rPr>
          <w:rFonts w:ascii="仿宋" w:eastAsia="仿宋" w:hAnsi="仿宋" w:cs="仿宋" w:hint="eastAsia"/>
          <w:sz w:val="28"/>
          <w:szCs w:val="28"/>
        </w:rPr>
        <w:t>的</w:t>
      </w:r>
      <w:r>
        <w:rPr>
          <w:rFonts w:ascii="仿宋" w:eastAsia="仿宋" w:hAnsi="仿宋" w:cs="仿宋" w:hint="eastAsia"/>
          <w:sz w:val="28"/>
          <w:szCs w:val="28"/>
        </w:rPr>
        <w:t>物品竞卖报价明细表。</w:t>
      </w:r>
    </w:p>
    <w:p w:rsidR="00C2662A" w:rsidRDefault="00C96029">
      <w:pPr>
        <w:pStyle w:val="ab"/>
        <w:shd w:val="clear" w:color="auto" w:fill="FFFFFF"/>
        <w:snapToGrid w:val="0"/>
        <w:spacing w:before="0" w:beforeAutospacing="0" w:after="0" w:afterAutospacing="0" w:line="460" w:lineRule="exact"/>
        <w:ind w:firstLineChars="200" w:firstLine="562"/>
        <w:jc w:val="both"/>
        <w:rPr>
          <w:rFonts w:ascii="仿宋" w:eastAsia="仿宋" w:hAnsi="仿宋" w:cs="仿宋"/>
          <w:b/>
          <w:bCs/>
          <w:kern w:val="2"/>
          <w:sz w:val="28"/>
          <w:szCs w:val="28"/>
        </w:rPr>
      </w:pPr>
      <w:r>
        <w:rPr>
          <w:rFonts w:ascii="仿宋" w:eastAsia="仿宋" w:hAnsi="仿宋" w:cs="仿宋" w:hint="eastAsia"/>
          <w:b/>
          <w:bCs/>
          <w:kern w:val="2"/>
          <w:sz w:val="28"/>
          <w:szCs w:val="28"/>
        </w:rPr>
        <w:t>特别提醒：</w:t>
      </w:r>
    </w:p>
    <w:p w:rsidR="00C2662A" w:rsidRDefault="00C96029">
      <w:pPr>
        <w:pStyle w:val="ab"/>
        <w:shd w:val="clear" w:color="auto" w:fill="FFFFFF"/>
        <w:snapToGrid w:val="0"/>
        <w:spacing w:before="0" w:beforeAutospacing="0" w:after="0" w:afterAutospacing="0" w:line="460" w:lineRule="exact"/>
        <w:ind w:firstLineChars="200" w:firstLine="562"/>
        <w:jc w:val="both"/>
        <w:rPr>
          <w:rFonts w:ascii="仿宋" w:eastAsia="仿宋" w:hAnsi="仿宋" w:cs="仿宋"/>
          <w:b/>
          <w:bCs/>
          <w:kern w:val="2"/>
          <w:sz w:val="28"/>
          <w:szCs w:val="28"/>
        </w:rPr>
      </w:pPr>
      <w:r>
        <w:rPr>
          <w:rFonts w:ascii="仿宋" w:eastAsia="仿宋" w:hAnsi="仿宋" w:cs="仿宋" w:hint="eastAsia"/>
          <w:b/>
          <w:bCs/>
          <w:kern w:val="2"/>
          <w:sz w:val="28"/>
          <w:szCs w:val="28"/>
        </w:rPr>
        <w:t>1.报价文件中的投标函须按附件中提供的格式填写，投标函必须加盖单位公章、法定代表人或授权委托人（签字或盖章）后方为有效。</w:t>
      </w:r>
    </w:p>
    <w:p w:rsidR="00C2662A" w:rsidRDefault="00C96029">
      <w:pPr>
        <w:pStyle w:val="a5"/>
        <w:snapToGrid w:val="0"/>
        <w:spacing w:line="460" w:lineRule="exact"/>
        <w:ind w:firstLineChars="200" w:firstLine="562"/>
        <w:outlineLvl w:val="1"/>
        <w:rPr>
          <w:rFonts w:ascii="仿宋" w:eastAsia="仿宋" w:hAnsi="仿宋" w:cs="仿宋"/>
          <w:b/>
          <w:szCs w:val="28"/>
        </w:rPr>
      </w:pPr>
      <w:r>
        <w:rPr>
          <w:rFonts w:ascii="仿宋" w:eastAsia="仿宋" w:hAnsi="仿宋" w:cs="仿宋" w:hint="eastAsia"/>
          <w:b/>
          <w:szCs w:val="28"/>
        </w:rPr>
        <w:t>2.</w:t>
      </w:r>
      <w:r>
        <w:rPr>
          <w:rFonts w:ascii="仿宋" w:eastAsia="仿宋" w:hAnsi="仿宋" w:cs="仿宋" w:hint="eastAsia"/>
          <w:szCs w:val="28"/>
        </w:rPr>
        <w:t>现场报价单，由学校在竞买现场提供，投标时无需提交。</w:t>
      </w:r>
    </w:p>
    <w:p w:rsidR="00C2662A" w:rsidRDefault="00C96029">
      <w:pPr>
        <w:pStyle w:val="a5"/>
        <w:snapToGrid w:val="0"/>
        <w:spacing w:line="460" w:lineRule="exact"/>
        <w:ind w:firstLineChars="200" w:firstLine="562"/>
        <w:outlineLvl w:val="1"/>
        <w:rPr>
          <w:rFonts w:ascii="仿宋" w:eastAsia="仿宋" w:hAnsi="仿宋" w:cs="仿宋"/>
          <w:b/>
          <w:szCs w:val="28"/>
        </w:rPr>
      </w:pPr>
      <w:r>
        <w:rPr>
          <w:rFonts w:ascii="仿宋" w:eastAsia="仿宋" w:hAnsi="仿宋" w:cs="仿宋" w:hint="eastAsia"/>
          <w:b/>
          <w:szCs w:val="28"/>
        </w:rPr>
        <w:t>六、竞价时间和文件密封标记</w:t>
      </w:r>
    </w:p>
    <w:p w:rsidR="00C2662A" w:rsidRDefault="00C96029">
      <w:pPr>
        <w:pStyle w:val="ab"/>
        <w:shd w:val="clear" w:color="auto" w:fill="FFFFFF"/>
        <w:snapToGrid w:val="0"/>
        <w:spacing w:before="0" w:beforeAutospacing="0" w:after="0" w:afterAutospacing="0" w:line="460" w:lineRule="exact"/>
        <w:ind w:firstLineChars="200" w:firstLine="562"/>
        <w:jc w:val="both"/>
        <w:rPr>
          <w:rFonts w:ascii="仿宋" w:eastAsia="仿宋" w:hAnsi="仿宋" w:cs="仿宋"/>
          <w:b/>
          <w:bCs/>
          <w:kern w:val="2"/>
          <w:sz w:val="28"/>
          <w:szCs w:val="28"/>
        </w:rPr>
      </w:pPr>
      <w:r>
        <w:rPr>
          <w:rFonts w:ascii="仿宋" w:eastAsia="仿宋" w:hAnsi="仿宋" w:cs="仿宋" w:hint="eastAsia"/>
          <w:b/>
          <w:bCs/>
          <w:kern w:val="2"/>
          <w:sz w:val="28"/>
          <w:szCs w:val="28"/>
        </w:rPr>
        <w:t>1.响应文件的密封及标记：</w:t>
      </w:r>
    </w:p>
    <w:p w:rsidR="00C2662A" w:rsidRDefault="00C96029">
      <w:pPr>
        <w:pStyle w:val="ab"/>
        <w:shd w:val="clear" w:color="auto" w:fill="FFFFFF"/>
        <w:snapToGrid w:val="0"/>
        <w:spacing w:before="0" w:beforeAutospacing="0" w:after="0" w:afterAutospacing="0" w:line="46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递交</w:t>
      </w:r>
      <w:r>
        <w:rPr>
          <w:rFonts w:ascii="仿宋" w:eastAsia="仿宋" w:hAnsi="仿宋" w:cs="仿宋" w:hint="eastAsia"/>
          <w:b/>
          <w:kern w:val="2"/>
          <w:sz w:val="28"/>
          <w:szCs w:val="28"/>
          <w:u w:val="single"/>
        </w:rPr>
        <w:t xml:space="preserve">叁 </w:t>
      </w:r>
      <w:r>
        <w:rPr>
          <w:rFonts w:ascii="仿宋" w:eastAsia="仿宋" w:hAnsi="仿宋" w:cs="仿宋" w:hint="eastAsia"/>
          <w:kern w:val="2"/>
          <w:sz w:val="28"/>
          <w:szCs w:val="28"/>
        </w:rPr>
        <w:t>份完整的资格审查文件和报价文件</w:t>
      </w:r>
      <w:r>
        <w:rPr>
          <w:rFonts w:ascii="仿宋" w:eastAsia="仿宋" w:hAnsi="仿宋" w:cs="仿宋" w:hint="eastAsia"/>
          <w:b/>
          <w:bCs/>
          <w:kern w:val="2"/>
          <w:sz w:val="28"/>
          <w:szCs w:val="28"/>
        </w:rPr>
        <w:t>（一正两副）</w:t>
      </w:r>
      <w:r>
        <w:rPr>
          <w:rFonts w:ascii="仿宋" w:eastAsia="仿宋" w:hAnsi="仿宋" w:cs="仿宋" w:hint="eastAsia"/>
          <w:kern w:val="2"/>
          <w:sz w:val="28"/>
          <w:szCs w:val="28"/>
        </w:rPr>
        <w:t>。资格审查响应文件和报价文件必须加盖单位公章方为有效；</w:t>
      </w:r>
      <w:r>
        <w:rPr>
          <w:rFonts w:ascii="仿宋" w:eastAsia="仿宋" w:hAnsi="仿宋" w:cs="仿宋" w:hint="eastAsia"/>
          <w:b/>
          <w:bCs/>
          <w:kern w:val="2"/>
          <w:sz w:val="28"/>
          <w:szCs w:val="28"/>
        </w:rPr>
        <w:t>资格审查响应文件和报价文件须分别用档案袋密封提交</w:t>
      </w:r>
      <w:r>
        <w:rPr>
          <w:rFonts w:ascii="仿宋" w:eastAsia="仿宋" w:hAnsi="仿宋" w:cs="仿宋" w:hint="eastAsia"/>
          <w:kern w:val="2"/>
          <w:sz w:val="28"/>
          <w:szCs w:val="28"/>
        </w:rPr>
        <w:t>，并在密封袋上标明竞价人名称、日期，密封袋上加盖单位公章。</w:t>
      </w:r>
    </w:p>
    <w:p w:rsidR="00C2662A" w:rsidRDefault="00C96029">
      <w:pPr>
        <w:pStyle w:val="ab"/>
        <w:shd w:val="clear" w:color="auto" w:fill="FFFFFF"/>
        <w:snapToGrid w:val="0"/>
        <w:spacing w:before="0" w:beforeAutospacing="0" w:after="0" w:afterAutospacing="0" w:line="460" w:lineRule="exact"/>
        <w:ind w:firstLineChars="200" w:firstLine="562"/>
        <w:jc w:val="both"/>
        <w:rPr>
          <w:rFonts w:ascii="仿宋" w:eastAsia="仿宋" w:hAnsi="仿宋" w:cs="仿宋"/>
          <w:b/>
          <w:sz w:val="28"/>
          <w:szCs w:val="28"/>
          <w:shd w:val="clear" w:color="auto" w:fill="FFFFFF"/>
        </w:rPr>
      </w:pPr>
      <w:r>
        <w:rPr>
          <w:rFonts w:ascii="仿宋" w:eastAsia="仿宋" w:hAnsi="仿宋" w:cs="仿宋" w:hint="eastAsia"/>
          <w:b/>
          <w:sz w:val="28"/>
          <w:szCs w:val="28"/>
          <w:shd w:val="clear" w:color="auto" w:fill="FFFFFF"/>
        </w:rPr>
        <w:t>2.纸质响应文件接收截止及评审时间、地点：</w:t>
      </w:r>
    </w:p>
    <w:p w:rsidR="00C2662A" w:rsidRDefault="00C96029">
      <w:pPr>
        <w:pStyle w:val="ab"/>
        <w:shd w:val="clear" w:color="auto" w:fill="FFFFFF"/>
        <w:snapToGrid w:val="0"/>
        <w:spacing w:before="0" w:beforeAutospacing="0" w:after="0" w:afterAutospacing="0" w:line="460" w:lineRule="exact"/>
        <w:ind w:firstLineChars="200" w:firstLine="560"/>
        <w:jc w:val="both"/>
        <w:rPr>
          <w:rFonts w:ascii="仿宋" w:eastAsia="仿宋" w:hAnsi="仿宋" w:cs="仿宋"/>
          <w:sz w:val="28"/>
          <w:szCs w:val="28"/>
        </w:rPr>
      </w:pPr>
      <w:r>
        <w:rPr>
          <w:rFonts w:ascii="仿宋" w:eastAsia="仿宋" w:hAnsi="仿宋" w:cs="仿宋" w:hint="eastAsia"/>
          <w:sz w:val="28"/>
          <w:szCs w:val="28"/>
          <w:shd w:val="clear" w:color="auto" w:fill="FFFFFF"/>
        </w:rPr>
        <w:t>时间：</w:t>
      </w:r>
      <w:r>
        <w:rPr>
          <w:rFonts w:ascii="仿宋" w:eastAsia="仿宋" w:hAnsi="仿宋" w:cs="仿宋" w:hint="eastAsia"/>
          <w:b/>
          <w:sz w:val="28"/>
          <w:szCs w:val="28"/>
          <w:u w:val="single"/>
          <w:shd w:val="clear" w:color="auto" w:fill="FFFFFF"/>
        </w:rPr>
        <w:t>202</w:t>
      </w:r>
      <w:r w:rsidR="00750162">
        <w:rPr>
          <w:rFonts w:ascii="仿宋" w:eastAsia="仿宋" w:hAnsi="仿宋" w:cs="仿宋" w:hint="eastAsia"/>
          <w:b/>
          <w:sz w:val="28"/>
          <w:szCs w:val="28"/>
          <w:u w:val="single"/>
          <w:shd w:val="clear" w:color="auto" w:fill="FFFFFF"/>
        </w:rPr>
        <w:t>4</w:t>
      </w:r>
      <w:r>
        <w:rPr>
          <w:rFonts w:ascii="仿宋" w:eastAsia="仿宋" w:hAnsi="仿宋" w:cs="仿宋" w:hint="eastAsia"/>
          <w:b/>
          <w:sz w:val="28"/>
          <w:szCs w:val="28"/>
          <w:shd w:val="clear" w:color="auto" w:fill="FFFFFF"/>
        </w:rPr>
        <w:t>年</w:t>
      </w:r>
      <w:r w:rsidR="00750162">
        <w:rPr>
          <w:rFonts w:ascii="仿宋" w:eastAsia="仿宋" w:hAnsi="仿宋" w:cs="仿宋" w:hint="eastAsia"/>
          <w:b/>
          <w:sz w:val="28"/>
          <w:szCs w:val="28"/>
          <w:u w:val="single"/>
          <w:shd w:val="clear" w:color="auto" w:fill="FFFFFF"/>
        </w:rPr>
        <w:t>03</w:t>
      </w:r>
      <w:r>
        <w:rPr>
          <w:rFonts w:ascii="仿宋" w:eastAsia="仿宋" w:hAnsi="仿宋" w:cs="仿宋" w:hint="eastAsia"/>
          <w:b/>
          <w:sz w:val="28"/>
          <w:szCs w:val="28"/>
          <w:u w:val="single"/>
          <w:shd w:val="clear" w:color="auto" w:fill="FFFFFF"/>
        </w:rPr>
        <w:t>月</w:t>
      </w:r>
      <w:r w:rsidR="00C258F0">
        <w:rPr>
          <w:rFonts w:ascii="仿宋" w:eastAsia="仿宋" w:hAnsi="仿宋" w:cs="仿宋" w:hint="eastAsia"/>
          <w:b/>
          <w:sz w:val="28"/>
          <w:szCs w:val="28"/>
          <w:u w:val="single"/>
          <w:shd w:val="clear" w:color="auto" w:fill="FFFFFF"/>
        </w:rPr>
        <w:t>25</w:t>
      </w:r>
      <w:r>
        <w:rPr>
          <w:rFonts w:ascii="仿宋" w:eastAsia="仿宋" w:hAnsi="仿宋" w:cs="仿宋" w:hint="eastAsia"/>
          <w:b/>
          <w:sz w:val="28"/>
          <w:szCs w:val="28"/>
          <w:u w:val="single"/>
          <w:shd w:val="clear" w:color="auto" w:fill="FFFFFF"/>
        </w:rPr>
        <w:t>日</w:t>
      </w:r>
      <w:r w:rsidR="00750162">
        <w:rPr>
          <w:rFonts w:ascii="仿宋" w:eastAsia="仿宋" w:hAnsi="仿宋" w:cs="仿宋" w:hint="eastAsia"/>
          <w:b/>
          <w:sz w:val="28"/>
          <w:szCs w:val="28"/>
          <w:u w:val="single"/>
          <w:shd w:val="clear" w:color="auto" w:fill="FFFFFF"/>
        </w:rPr>
        <w:t>14</w:t>
      </w:r>
      <w:r>
        <w:rPr>
          <w:rFonts w:ascii="仿宋" w:eastAsia="仿宋" w:hAnsi="仿宋" w:cs="仿宋" w:hint="eastAsia"/>
          <w:b/>
          <w:sz w:val="28"/>
          <w:szCs w:val="28"/>
          <w:u w:val="single"/>
          <w:shd w:val="clear" w:color="auto" w:fill="FFFFFF"/>
        </w:rPr>
        <w:t>:00</w:t>
      </w:r>
      <w:r>
        <w:rPr>
          <w:rFonts w:ascii="仿宋" w:eastAsia="仿宋" w:hAnsi="仿宋" w:cs="仿宋" w:hint="eastAsia"/>
          <w:b/>
          <w:sz w:val="28"/>
          <w:szCs w:val="28"/>
          <w:shd w:val="clear" w:color="auto" w:fill="FFFFFF"/>
        </w:rPr>
        <w:t>，</w:t>
      </w:r>
      <w:r>
        <w:rPr>
          <w:rFonts w:ascii="仿宋" w:eastAsia="仿宋" w:hAnsi="仿宋" w:cs="仿宋" w:hint="eastAsia"/>
          <w:sz w:val="28"/>
          <w:szCs w:val="28"/>
          <w:shd w:val="clear" w:color="auto" w:fill="FFFFFF"/>
        </w:rPr>
        <w:t>逾期送达将作无效响应处理。</w:t>
      </w:r>
    </w:p>
    <w:p w:rsidR="00C2662A" w:rsidRDefault="00C96029">
      <w:pPr>
        <w:spacing w:line="460" w:lineRule="exact"/>
        <w:ind w:firstLineChars="200" w:firstLine="560"/>
        <w:rPr>
          <w:rFonts w:ascii="仿宋" w:eastAsia="仿宋" w:hAnsi="仿宋" w:cs="仿宋"/>
          <w:b/>
          <w:sz w:val="22"/>
          <w:szCs w:val="24"/>
          <w:u w:val="single"/>
        </w:rPr>
      </w:pPr>
      <w:r>
        <w:rPr>
          <w:rFonts w:ascii="仿宋" w:eastAsia="仿宋" w:hAnsi="仿宋" w:cs="仿宋" w:hint="eastAsia"/>
          <w:kern w:val="0"/>
          <w:sz w:val="28"/>
          <w:szCs w:val="28"/>
          <w:shd w:val="clear" w:color="auto" w:fill="FFFFFF"/>
        </w:rPr>
        <w:t>地点：</w:t>
      </w:r>
      <w:r>
        <w:rPr>
          <w:rFonts w:ascii="仿宋" w:eastAsia="仿宋" w:hAnsi="仿宋" w:cs="仿宋" w:hint="eastAsia"/>
          <w:b/>
          <w:bCs/>
          <w:kern w:val="0"/>
          <w:sz w:val="28"/>
          <w:szCs w:val="28"/>
          <w:u w:val="single"/>
        </w:rPr>
        <w:t>南通市</w:t>
      </w:r>
      <w:r w:rsidR="00750162">
        <w:rPr>
          <w:rFonts w:ascii="仿宋" w:eastAsia="仿宋" w:hAnsi="仿宋" w:cs="仿宋" w:hint="eastAsia"/>
          <w:b/>
          <w:bCs/>
          <w:kern w:val="0"/>
          <w:sz w:val="28"/>
          <w:szCs w:val="28"/>
          <w:u w:val="single"/>
        </w:rPr>
        <w:t>第二中学体工办</w:t>
      </w:r>
      <w:r w:rsidR="00371EF8">
        <w:rPr>
          <w:rFonts w:ascii="仿宋" w:eastAsia="仿宋" w:hAnsi="仿宋" w:cs="仿宋" w:hint="eastAsia"/>
          <w:b/>
          <w:bCs/>
          <w:kern w:val="0"/>
          <w:sz w:val="28"/>
          <w:szCs w:val="28"/>
          <w:u w:val="single"/>
        </w:rPr>
        <w:t>会议室</w:t>
      </w:r>
      <w:r>
        <w:rPr>
          <w:rFonts w:ascii="仿宋" w:eastAsia="仿宋" w:hAnsi="仿宋" w:cs="仿宋" w:hint="eastAsia"/>
          <w:b/>
          <w:bCs/>
          <w:kern w:val="0"/>
          <w:sz w:val="28"/>
          <w:szCs w:val="28"/>
          <w:u w:val="single"/>
        </w:rPr>
        <w:t>，如有变动另行通知。</w:t>
      </w:r>
    </w:p>
    <w:p w:rsidR="00C2662A" w:rsidRDefault="00C96029">
      <w:pPr>
        <w:pStyle w:val="a5"/>
        <w:snapToGrid w:val="0"/>
        <w:spacing w:line="460" w:lineRule="exact"/>
        <w:ind w:firstLineChars="200" w:firstLine="562"/>
        <w:outlineLvl w:val="1"/>
        <w:rPr>
          <w:rFonts w:ascii="仿宋" w:eastAsia="仿宋" w:hAnsi="仿宋" w:cs="仿宋"/>
          <w:b/>
          <w:szCs w:val="28"/>
        </w:rPr>
      </w:pPr>
      <w:r>
        <w:rPr>
          <w:rFonts w:ascii="仿宋" w:eastAsia="仿宋" w:hAnsi="仿宋" w:cs="仿宋" w:hint="eastAsia"/>
          <w:b/>
          <w:szCs w:val="28"/>
        </w:rPr>
        <w:t>七、成交原则、方式</w:t>
      </w:r>
    </w:p>
    <w:p w:rsidR="00C2662A" w:rsidRDefault="00C96029">
      <w:pPr>
        <w:pStyle w:val="ab"/>
        <w:shd w:val="clear" w:color="auto" w:fill="FFFFFF"/>
        <w:snapToGrid w:val="0"/>
        <w:spacing w:before="0" w:beforeAutospacing="0" w:after="0" w:afterAutospacing="0" w:line="460" w:lineRule="exact"/>
        <w:ind w:firstLineChars="200" w:firstLine="562"/>
        <w:jc w:val="both"/>
        <w:rPr>
          <w:rFonts w:ascii="仿宋" w:eastAsia="仿宋" w:hAnsi="仿宋" w:cs="仿宋"/>
          <w:b/>
          <w:kern w:val="2"/>
          <w:sz w:val="28"/>
          <w:szCs w:val="28"/>
        </w:rPr>
      </w:pPr>
      <w:r>
        <w:rPr>
          <w:rFonts w:ascii="仿宋" w:eastAsia="仿宋" w:hAnsi="仿宋" w:cs="仿宋" w:hint="eastAsia"/>
          <w:b/>
          <w:kern w:val="2"/>
          <w:sz w:val="28"/>
          <w:szCs w:val="28"/>
        </w:rPr>
        <w:t>成交原则：</w:t>
      </w:r>
    </w:p>
    <w:p w:rsidR="00C2662A" w:rsidRDefault="00C96029">
      <w:pPr>
        <w:pStyle w:val="ab"/>
        <w:shd w:val="clear" w:color="auto" w:fill="FFFFFF"/>
        <w:snapToGrid w:val="0"/>
        <w:spacing w:before="0" w:beforeAutospacing="0" w:after="0" w:afterAutospacing="0" w:line="46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1.符合竞价人资格条件，且报价最高；</w:t>
      </w:r>
    </w:p>
    <w:p w:rsidR="00C2662A" w:rsidRDefault="00C96029">
      <w:pPr>
        <w:pStyle w:val="ab"/>
        <w:shd w:val="clear" w:color="auto" w:fill="FFFFFF"/>
        <w:snapToGrid w:val="0"/>
        <w:spacing w:before="0" w:beforeAutospacing="0" w:after="0" w:afterAutospacing="0" w:line="46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lastRenderedPageBreak/>
        <w:t>2.现场报价为本项目的总价，不得低于竞价人其本身前一轮报价；</w:t>
      </w:r>
    </w:p>
    <w:p w:rsidR="00C2662A" w:rsidRDefault="00C96029">
      <w:pPr>
        <w:pStyle w:val="ab"/>
        <w:shd w:val="clear" w:color="auto" w:fill="FFFFFF"/>
        <w:snapToGrid w:val="0"/>
        <w:spacing w:before="0" w:beforeAutospacing="0" w:after="0" w:afterAutospacing="0" w:line="46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3.成交人不得以任何方式转包或分包本项目。</w:t>
      </w:r>
    </w:p>
    <w:p w:rsidR="00C2662A" w:rsidRDefault="00C96029">
      <w:pPr>
        <w:pStyle w:val="ab"/>
        <w:shd w:val="clear" w:color="auto" w:fill="FFFFFF"/>
        <w:snapToGrid w:val="0"/>
        <w:spacing w:before="0" w:beforeAutospacing="0" w:after="0" w:afterAutospacing="0" w:line="460" w:lineRule="exact"/>
        <w:ind w:firstLineChars="200" w:firstLine="562"/>
        <w:jc w:val="both"/>
        <w:rPr>
          <w:rFonts w:ascii="仿宋" w:eastAsia="仿宋" w:hAnsi="仿宋" w:cs="仿宋"/>
          <w:sz w:val="28"/>
          <w:szCs w:val="28"/>
        </w:rPr>
      </w:pPr>
      <w:r>
        <w:rPr>
          <w:rFonts w:ascii="仿宋" w:eastAsia="仿宋" w:hAnsi="仿宋" w:cs="仿宋" w:hint="eastAsia"/>
          <w:b/>
          <w:kern w:val="2"/>
          <w:sz w:val="28"/>
          <w:szCs w:val="28"/>
        </w:rPr>
        <w:t>采购需求：</w:t>
      </w:r>
      <w:r>
        <w:rPr>
          <w:rFonts w:ascii="仿宋" w:eastAsia="仿宋" w:hAnsi="仿宋" w:cs="仿宋" w:hint="eastAsia"/>
          <w:kern w:val="2"/>
          <w:sz w:val="28"/>
          <w:szCs w:val="28"/>
        </w:rPr>
        <w:t>详见竞价文件附件</w:t>
      </w:r>
      <w:r>
        <w:rPr>
          <w:rFonts w:ascii="仿宋" w:eastAsia="仿宋" w:hAnsi="仿宋" w:cs="仿宋" w:hint="eastAsia"/>
          <w:sz w:val="28"/>
          <w:szCs w:val="28"/>
        </w:rPr>
        <w:t>。</w:t>
      </w:r>
    </w:p>
    <w:p w:rsidR="00C2662A" w:rsidRDefault="00C96029">
      <w:pPr>
        <w:pStyle w:val="ab"/>
        <w:shd w:val="clear" w:color="auto" w:fill="FFFFFF"/>
        <w:snapToGrid w:val="0"/>
        <w:spacing w:before="0" w:beforeAutospacing="0" w:after="0" w:afterAutospacing="0" w:line="460" w:lineRule="exact"/>
        <w:ind w:firstLineChars="200" w:firstLine="562"/>
        <w:jc w:val="both"/>
        <w:rPr>
          <w:rFonts w:ascii="仿宋" w:eastAsia="仿宋" w:hAnsi="仿宋" w:cs="仿宋"/>
          <w:kern w:val="2"/>
          <w:sz w:val="28"/>
          <w:szCs w:val="28"/>
        </w:rPr>
      </w:pPr>
      <w:r>
        <w:rPr>
          <w:rFonts w:ascii="仿宋" w:eastAsia="仿宋" w:hAnsi="仿宋" w:cs="仿宋" w:hint="eastAsia"/>
          <w:b/>
          <w:kern w:val="2"/>
          <w:sz w:val="28"/>
          <w:szCs w:val="28"/>
        </w:rPr>
        <w:t>成交方式：</w:t>
      </w:r>
      <w:r>
        <w:rPr>
          <w:rFonts w:ascii="仿宋" w:eastAsia="仿宋" w:hAnsi="仿宋" w:cs="仿宋" w:hint="eastAsia"/>
          <w:kern w:val="2"/>
          <w:sz w:val="28"/>
          <w:szCs w:val="28"/>
        </w:rPr>
        <w:t>按项目成交，在质量和服务均能满足竞价文件实质性响应要求的竞价人中，按照报价最高的确定为成交竞价人。</w:t>
      </w:r>
    </w:p>
    <w:p w:rsidR="00C2662A" w:rsidRDefault="00C96029">
      <w:pPr>
        <w:pStyle w:val="a5"/>
        <w:snapToGrid w:val="0"/>
        <w:spacing w:line="460" w:lineRule="exact"/>
        <w:ind w:firstLineChars="200" w:firstLine="562"/>
        <w:outlineLvl w:val="1"/>
        <w:rPr>
          <w:rFonts w:ascii="仿宋" w:eastAsia="仿宋" w:hAnsi="仿宋" w:cs="仿宋"/>
          <w:b/>
          <w:szCs w:val="28"/>
        </w:rPr>
      </w:pPr>
      <w:r>
        <w:rPr>
          <w:rFonts w:ascii="仿宋" w:eastAsia="仿宋" w:hAnsi="仿宋" w:cs="仿宋" w:hint="eastAsia"/>
          <w:b/>
          <w:szCs w:val="28"/>
        </w:rPr>
        <w:t>八、变更为其他方式采购的情形</w:t>
      </w:r>
    </w:p>
    <w:p w:rsidR="00C2662A" w:rsidRDefault="00C96029">
      <w:pPr>
        <w:pStyle w:val="ab"/>
        <w:shd w:val="clear" w:color="auto" w:fill="FFFFFF"/>
        <w:snapToGrid w:val="0"/>
        <w:spacing w:before="0" w:beforeAutospacing="0" w:after="0" w:afterAutospacing="0" w:line="46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提交响应文件截止时间时参加竞卖的供应商不足3家的，及竞卖过程中出现符合专业条件的供应商或对竞卖文件作实质响应的供应商不足3家，报经采购单位</w:t>
      </w:r>
      <w:r w:rsidR="00371EF8">
        <w:rPr>
          <w:rFonts w:ascii="仿宋" w:eastAsia="仿宋" w:hAnsi="仿宋" w:cs="仿宋" w:hint="eastAsia"/>
          <w:kern w:val="2"/>
          <w:sz w:val="28"/>
          <w:szCs w:val="28"/>
        </w:rPr>
        <w:t>分管领导</w:t>
      </w:r>
      <w:r>
        <w:rPr>
          <w:rFonts w:ascii="仿宋" w:eastAsia="仿宋" w:hAnsi="仿宋" w:cs="仿宋" w:hint="eastAsia"/>
          <w:kern w:val="2"/>
          <w:sz w:val="28"/>
          <w:szCs w:val="28"/>
        </w:rPr>
        <w:t>同意后，可视情继续进行竞争性谈判，或中止竞谈。竞卖</w:t>
      </w:r>
      <w:r>
        <w:rPr>
          <w:rFonts w:ascii="仿宋" w:eastAsia="仿宋" w:hAnsi="仿宋" w:cs="仿宋" w:hint="eastAsia"/>
          <w:kern w:val="2"/>
          <w:sz w:val="28"/>
          <w:szCs w:val="28"/>
          <w:lang w:val="zh-CN"/>
        </w:rPr>
        <w:t>文件中对供应商资质、服务等要求，将作为</w:t>
      </w:r>
      <w:r>
        <w:rPr>
          <w:rFonts w:ascii="仿宋" w:eastAsia="仿宋" w:hAnsi="仿宋" w:cs="仿宋" w:hint="eastAsia"/>
          <w:kern w:val="2"/>
          <w:sz w:val="28"/>
          <w:szCs w:val="28"/>
        </w:rPr>
        <w:t>其他</w:t>
      </w:r>
      <w:r>
        <w:rPr>
          <w:rFonts w:ascii="仿宋" w:eastAsia="仿宋" w:hAnsi="仿宋" w:cs="仿宋" w:hint="eastAsia"/>
          <w:kern w:val="2"/>
          <w:sz w:val="28"/>
          <w:szCs w:val="28"/>
          <w:lang w:val="zh-CN"/>
        </w:rPr>
        <w:t>方式采购的基本要求和依据。原已经参加</w:t>
      </w:r>
      <w:r>
        <w:rPr>
          <w:rFonts w:ascii="仿宋" w:eastAsia="仿宋" w:hAnsi="仿宋" w:cs="仿宋" w:hint="eastAsia"/>
          <w:kern w:val="2"/>
          <w:sz w:val="28"/>
          <w:szCs w:val="28"/>
        </w:rPr>
        <w:t>竞卖</w:t>
      </w:r>
      <w:r>
        <w:rPr>
          <w:rFonts w:ascii="仿宋" w:eastAsia="仿宋" w:hAnsi="仿宋" w:cs="仿宋" w:hint="eastAsia"/>
          <w:kern w:val="2"/>
          <w:sz w:val="28"/>
          <w:szCs w:val="28"/>
          <w:lang w:val="zh-CN"/>
        </w:rPr>
        <w:t>并符合要求的供应商，根据自愿原则，参加</w:t>
      </w:r>
      <w:r>
        <w:rPr>
          <w:rFonts w:ascii="仿宋" w:eastAsia="仿宋" w:hAnsi="仿宋" w:cs="仿宋" w:hint="eastAsia"/>
          <w:kern w:val="2"/>
          <w:sz w:val="28"/>
          <w:szCs w:val="28"/>
        </w:rPr>
        <w:t>其他</w:t>
      </w:r>
      <w:r>
        <w:rPr>
          <w:rFonts w:ascii="仿宋" w:eastAsia="仿宋" w:hAnsi="仿宋" w:cs="仿宋" w:hint="eastAsia"/>
          <w:kern w:val="2"/>
          <w:sz w:val="28"/>
          <w:szCs w:val="28"/>
          <w:lang w:val="zh-CN"/>
        </w:rPr>
        <w:t>方式采购。</w:t>
      </w:r>
    </w:p>
    <w:p w:rsidR="00C2662A" w:rsidRDefault="00C96029">
      <w:pPr>
        <w:pStyle w:val="a5"/>
        <w:snapToGrid w:val="0"/>
        <w:spacing w:line="460" w:lineRule="exact"/>
        <w:ind w:firstLineChars="200" w:firstLine="562"/>
        <w:outlineLvl w:val="1"/>
        <w:rPr>
          <w:rFonts w:ascii="仿宋" w:eastAsia="仿宋" w:hAnsi="仿宋" w:cs="仿宋"/>
          <w:b/>
          <w:szCs w:val="28"/>
        </w:rPr>
      </w:pPr>
      <w:r>
        <w:rPr>
          <w:rFonts w:ascii="仿宋" w:eastAsia="仿宋" w:hAnsi="仿宋" w:cs="仿宋" w:hint="eastAsia"/>
          <w:b/>
          <w:szCs w:val="28"/>
        </w:rPr>
        <w:t>九、成交结果通知</w:t>
      </w:r>
    </w:p>
    <w:p w:rsidR="00C2662A" w:rsidRDefault="00C96029">
      <w:pPr>
        <w:pStyle w:val="ab"/>
        <w:shd w:val="clear" w:color="auto" w:fill="FFFFFF"/>
        <w:snapToGrid w:val="0"/>
        <w:spacing w:before="0" w:beforeAutospacing="0" w:after="0" w:afterAutospacing="0" w:line="46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成交结果将通过</w:t>
      </w:r>
      <w:r>
        <w:rPr>
          <w:rFonts w:ascii="仿宋" w:eastAsia="仿宋" w:hAnsi="仿宋" w:cs="仿宋" w:hint="eastAsia"/>
          <w:sz w:val="28"/>
          <w:szCs w:val="28"/>
        </w:rPr>
        <w:t>“南通市教育局”网站</w:t>
      </w:r>
      <w:r w:rsidR="00371EF8">
        <w:rPr>
          <w:rFonts w:ascii="仿宋" w:eastAsia="仿宋" w:hAnsi="仿宋" w:cs="仿宋" w:hint="eastAsia"/>
          <w:sz w:val="28"/>
          <w:szCs w:val="28"/>
        </w:rPr>
        <w:t>和“江苏省南通市第二中学”网站</w:t>
      </w:r>
      <w:r w:rsidR="00371EF8">
        <w:rPr>
          <w:rFonts w:ascii="仿宋" w:eastAsia="仿宋" w:hAnsi="仿宋" w:cs="仿宋" w:hint="eastAsia"/>
          <w:kern w:val="2"/>
          <w:sz w:val="28"/>
          <w:szCs w:val="28"/>
        </w:rPr>
        <w:t>发布成交结果公告</w:t>
      </w:r>
      <w:r>
        <w:rPr>
          <w:rFonts w:ascii="仿宋" w:eastAsia="仿宋" w:hAnsi="仿宋" w:cs="仿宋" w:hint="eastAsia"/>
          <w:kern w:val="2"/>
          <w:sz w:val="28"/>
          <w:szCs w:val="28"/>
        </w:rPr>
        <w:t>。</w:t>
      </w:r>
    </w:p>
    <w:p w:rsidR="00C2662A" w:rsidRDefault="00061DE5">
      <w:pPr>
        <w:pStyle w:val="a5"/>
        <w:snapToGrid w:val="0"/>
        <w:spacing w:line="460" w:lineRule="exact"/>
        <w:ind w:firstLineChars="200" w:firstLine="562"/>
        <w:outlineLvl w:val="1"/>
        <w:rPr>
          <w:rFonts w:ascii="仿宋" w:eastAsia="仿宋" w:hAnsi="仿宋" w:cs="仿宋"/>
          <w:b/>
          <w:szCs w:val="28"/>
        </w:rPr>
      </w:pPr>
      <w:r>
        <w:rPr>
          <w:rFonts w:ascii="仿宋" w:eastAsia="仿宋" w:hAnsi="仿宋" w:cs="仿宋" w:hint="eastAsia"/>
          <w:b/>
          <w:szCs w:val="28"/>
        </w:rPr>
        <w:t>十、</w:t>
      </w:r>
      <w:r w:rsidR="00C96029">
        <w:rPr>
          <w:rFonts w:ascii="仿宋" w:eastAsia="仿宋" w:hAnsi="仿宋" w:cs="仿宋" w:hint="eastAsia"/>
          <w:b/>
          <w:szCs w:val="28"/>
        </w:rPr>
        <w:t>付款</w:t>
      </w:r>
    </w:p>
    <w:p w:rsidR="00C2662A" w:rsidRDefault="00371EF8">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成交后，竞价人当日</w:t>
      </w:r>
      <w:r w:rsidR="00C96029">
        <w:rPr>
          <w:rFonts w:ascii="仿宋" w:eastAsia="仿宋" w:hAnsi="仿宋" w:cs="仿宋" w:hint="eastAsia"/>
          <w:sz w:val="28"/>
          <w:szCs w:val="28"/>
        </w:rPr>
        <w:t>到采购人财务科一次性缴纳合计总价，</w:t>
      </w:r>
      <w:r>
        <w:rPr>
          <w:rFonts w:ascii="仿宋" w:eastAsia="仿宋" w:hAnsi="仿宋" w:cs="仿宋" w:hint="eastAsia"/>
          <w:sz w:val="28"/>
          <w:szCs w:val="28"/>
        </w:rPr>
        <w:t>5个工作日内</w:t>
      </w:r>
      <w:r w:rsidR="00C96029">
        <w:rPr>
          <w:rFonts w:ascii="仿宋" w:eastAsia="仿宋" w:hAnsi="仿宋" w:cs="仿宋" w:hint="eastAsia"/>
          <w:sz w:val="28"/>
          <w:szCs w:val="28"/>
        </w:rPr>
        <w:t>将这批报废的物品运离采购单位。</w:t>
      </w:r>
    </w:p>
    <w:p w:rsidR="00C2662A" w:rsidRDefault="00C96029">
      <w:pPr>
        <w:pStyle w:val="a5"/>
        <w:snapToGrid w:val="0"/>
        <w:spacing w:line="460" w:lineRule="exact"/>
        <w:ind w:firstLineChars="200" w:firstLine="562"/>
        <w:outlineLvl w:val="1"/>
        <w:rPr>
          <w:rFonts w:ascii="仿宋" w:eastAsia="仿宋" w:hAnsi="仿宋" w:cs="仿宋"/>
          <w:b/>
          <w:szCs w:val="28"/>
        </w:rPr>
      </w:pPr>
      <w:r>
        <w:rPr>
          <w:rFonts w:ascii="仿宋" w:eastAsia="仿宋" w:hAnsi="仿宋" w:cs="仿宋" w:hint="eastAsia"/>
          <w:b/>
          <w:szCs w:val="28"/>
        </w:rPr>
        <w:t>十二、联系人：</w:t>
      </w:r>
    </w:p>
    <w:p w:rsidR="00C2662A" w:rsidRDefault="00C96029">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采购单位联系人：</w:t>
      </w:r>
      <w:r w:rsidR="00371EF8">
        <w:rPr>
          <w:rFonts w:ascii="仿宋" w:eastAsia="仿宋" w:hAnsi="仿宋" w:cs="仿宋" w:hint="eastAsia"/>
          <w:sz w:val="28"/>
          <w:szCs w:val="28"/>
        </w:rPr>
        <w:t>吴</w:t>
      </w:r>
      <w:r>
        <w:rPr>
          <w:rFonts w:ascii="仿宋" w:eastAsia="仿宋" w:hAnsi="仿宋" w:cs="仿宋" w:hint="eastAsia"/>
          <w:sz w:val="28"/>
          <w:szCs w:val="28"/>
        </w:rPr>
        <w:t>老师</w:t>
      </w:r>
      <w:r w:rsidR="00371EF8">
        <w:rPr>
          <w:rFonts w:ascii="仿宋" w:eastAsia="仿宋" w:hAnsi="仿宋" w:cs="仿宋" w:hint="eastAsia"/>
          <w:sz w:val="28"/>
          <w:szCs w:val="28"/>
        </w:rPr>
        <w:t>、施老师</w:t>
      </w:r>
      <w:r>
        <w:rPr>
          <w:rFonts w:ascii="仿宋" w:eastAsia="仿宋" w:hAnsi="仿宋" w:cs="仿宋" w:hint="eastAsia"/>
          <w:sz w:val="28"/>
          <w:szCs w:val="28"/>
        </w:rPr>
        <w:t xml:space="preserve">  联系电话：</w:t>
      </w:r>
      <w:r w:rsidR="00371EF8">
        <w:rPr>
          <w:rFonts w:ascii="仿宋" w:eastAsia="仿宋" w:hAnsi="仿宋" w:cs="仿宋" w:hint="eastAsia"/>
          <w:sz w:val="28"/>
          <w:szCs w:val="28"/>
        </w:rPr>
        <w:t>0513-89178518</w:t>
      </w:r>
    </w:p>
    <w:p w:rsidR="00371EF8" w:rsidRPr="00371EF8" w:rsidRDefault="00371EF8" w:rsidP="00371EF8">
      <w:pPr>
        <w:pStyle w:val="2"/>
        <w:ind w:firstLineChars="71" w:firstLine="199"/>
        <w:rPr>
          <w:rFonts w:ascii="仿宋" w:eastAsia="仿宋" w:hAnsi="仿宋" w:cs="仿宋"/>
          <w:sz w:val="28"/>
          <w:szCs w:val="28"/>
        </w:rPr>
      </w:pPr>
      <w:r w:rsidRPr="00371EF8">
        <w:rPr>
          <w:rFonts w:ascii="仿宋" w:eastAsia="仿宋" w:hAnsi="仿宋" w:cs="仿宋" w:hint="eastAsia"/>
          <w:sz w:val="28"/>
          <w:szCs w:val="28"/>
        </w:rPr>
        <w:t xml:space="preserve">监督人及电话：陆老师  </w:t>
      </w:r>
      <w:r>
        <w:rPr>
          <w:rFonts w:ascii="仿宋" w:eastAsia="仿宋" w:hAnsi="仿宋" w:cs="仿宋" w:hint="eastAsia"/>
          <w:sz w:val="28"/>
          <w:szCs w:val="28"/>
        </w:rPr>
        <w:t>0513-89178618</w:t>
      </w:r>
    </w:p>
    <w:bookmarkEnd w:id="1"/>
    <w:p w:rsidR="00C2662A" w:rsidRDefault="00C2662A">
      <w:pPr>
        <w:pStyle w:val="a5"/>
        <w:snapToGrid w:val="0"/>
        <w:spacing w:line="460" w:lineRule="exact"/>
        <w:ind w:firstLineChars="200" w:firstLine="440"/>
        <w:rPr>
          <w:rFonts w:ascii="仿宋" w:eastAsia="仿宋" w:hAnsi="仿宋" w:cs="仿宋"/>
          <w:sz w:val="22"/>
          <w:szCs w:val="22"/>
        </w:rPr>
        <w:sectPr w:rsidR="00C2662A">
          <w:footerReference w:type="default" r:id="rId14"/>
          <w:footerReference w:type="first" r:id="rId15"/>
          <w:pgSz w:w="11906" w:h="16838"/>
          <w:pgMar w:top="1440" w:right="1797" w:bottom="1440" w:left="1797" w:header="851" w:footer="992" w:gutter="0"/>
          <w:pgNumType w:start="1"/>
          <w:cols w:space="720"/>
          <w:docGrid w:type="lines" w:linePitch="312"/>
        </w:sectPr>
      </w:pPr>
    </w:p>
    <w:bookmarkEnd w:id="2"/>
    <w:bookmarkEnd w:id="3"/>
    <w:bookmarkEnd w:id="4"/>
    <w:bookmarkEnd w:id="5"/>
    <w:bookmarkEnd w:id="6"/>
    <w:bookmarkEnd w:id="7"/>
    <w:p w:rsidR="00C2662A" w:rsidRDefault="00C96029">
      <w:pPr>
        <w:widowControl/>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附件1：</w:t>
      </w:r>
    </w:p>
    <w:p w:rsidR="00C2662A" w:rsidRDefault="00C96029">
      <w:pPr>
        <w:widowControl/>
        <w:snapToGrid w:val="0"/>
        <w:spacing w:line="460" w:lineRule="exact"/>
        <w:jc w:val="center"/>
        <w:outlineLvl w:val="0"/>
        <w:rPr>
          <w:rFonts w:ascii="仿宋" w:eastAsia="仿宋" w:hAnsi="仿宋" w:cs="仿宋"/>
          <w:b/>
          <w:kern w:val="0"/>
          <w:sz w:val="36"/>
          <w:szCs w:val="36"/>
        </w:rPr>
      </w:pPr>
      <w:r>
        <w:rPr>
          <w:rFonts w:ascii="仿宋" w:eastAsia="仿宋" w:hAnsi="仿宋" w:cs="仿宋" w:hint="eastAsia"/>
          <w:b/>
          <w:kern w:val="0"/>
          <w:sz w:val="36"/>
          <w:szCs w:val="36"/>
        </w:rPr>
        <w:t>项目需求</w:t>
      </w:r>
    </w:p>
    <w:p w:rsidR="00C2662A" w:rsidRDefault="00C96029">
      <w:pPr>
        <w:numPr>
          <w:ilvl w:val="0"/>
          <w:numId w:val="2"/>
        </w:numPr>
        <w:snapToGrid w:val="0"/>
        <w:spacing w:line="460" w:lineRule="exact"/>
        <w:ind w:firstLineChars="200" w:firstLine="562"/>
        <w:outlineLvl w:val="1"/>
        <w:rPr>
          <w:rFonts w:ascii="仿宋" w:eastAsia="仿宋" w:hAnsi="仿宋" w:cs="仿宋"/>
          <w:b/>
          <w:bCs/>
          <w:sz w:val="28"/>
          <w:szCs w:val="28"/>
        </w:rPr>
      </w:pPr>
      <w:r>
        <w:rPr>
          <w:rFonts w:ascii="仿宋" w:eastAsia="仿宋" w:hAnsi="仿宋" w:cs="仿宋" w:hint="eastAsia"/>
          <w:b/>
          <w:bCs/>
          <w:sz w:val="28"/>
          <w:szCs w:val="28"/>
        </w:rPr>
        <w:t>竞卖对象</w:t>
      </w:r>
    </w:p>
    <w:p w:rsidR="00C2662A" w:rsidRDefault="00C96029">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sidR="00371EF8">
        <w:rPr>
          <w:rFonts w:ascii="仿宋" w:eastAsia="仿宋" w:hAnsi="仿宋" w:cs="仿宋" w:hint="eastAsia"/>
          <w:sz w:val="28"/>
          <w:szCs w:val="28"/>
        </w:rPr>
        <w:t>南通市第二中学</w:t>
      </w:r>
      <w:r>
        <w:rPr>
          <w:rFonts w:ascii="仿宋" w:eastAsia="仿宋" w:hAnsi="仿宋" w:cs="仿宋" w:hint="eastAsia"/>
          <w:sz w:val="28"/>
          <w:szCs w:val="28"/>
        </w:rPr>
        <w:t>拟</w:t>
      </w:r>
      <w:r w:rsidR="00371EF8">
        <w:rPr>
          <w:rFonts w:ascii="仿宋" w:eastAsia="仿宋" w:hAnsi="仿宋" w:cs="仿宋" w:hint="eastAsia"/>
          <w:sz w:val="28"/>
          <w:szCs w:val="28"/>
        </w:rPr>
        <w:t>对2023年已办理报废手续的物品进行竞价出卖处置，拟处置物品</w:t>
      </w:r>
      <w:r>
        <w:rPr>
          <w:rFonts w:ascii="仿宋" w:eastAsia="仿宋" w:hAnsi="仿宋" w:cs="仿宋" w:hint="eastAsia"/>
          <w:sz w:val="28"/>
          <w:szCs w:val="28"/>
        </w:rPr>
        <w:t>详见竞卖清单。</w:t>
      </w:r>
    </w:p>
    <w:p w:rsidR="00C2662A" w:rsidRDefault="00C96029">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2.本次竞卖标的起卖价为</w:t>
      </w:r>
      <w:r w:rsidR="00145ACF">
        <w:rPr>
          <w:rFonts w:ascii="仿宋" w:eastAsia="仿宋" w:hAnsi="仿宋" w:cs="仿宋" w:hint="eastAsia"/>
          <w:sz w:val="28"/>
          <w:szCs w:val="28"/>
        </w:rPr>
        <w:t>2000</w:t>
      </w:r>
      <w:r>
        <w:rPr>
          <w:rFonts w:ascii="仿宋" w:eastAsia="仿宋" w:hAnsi="仿宋" w:cs="仿宋" w:hint="eastAsia"/>
          <w:sz w:val="28"/>
          <w:szCs w:val="28"/>
        </w:rPr>
        <w:t>元，采取增价竞卖的方式进行。</w:t>
      </w:r>
    </w:p>
    <w:p w:rsidR="00C96029" w:rsidRPr="00C96029" w:rsidRDefault="00C96029" w:rsidP="00C96029">
      <w:pPr>
        <w:pStyle w:val="2"/>
        <w:ind w:firstLine="420"/>
      </w:pPr>
      <w:r>
        <w:rPr>
          <w:rFonts w:hint="eastAsia"/>
        </w:rPr>
        <w:t xml:space="preserve">                     </w:t>
      </w:r>
      <w:r>
        <w:rPr>
          <w:rFonts w:ascii="仿宋" w:eastAsia="仿宋" w:hAnsi="仿宋" w:cs="仿宋" w:hint="eastAsia"/>
          <w:sz w:val="28"/>
          <w:szCs w:val="28"/>
        </w:rPr>
        <w:t>竞卖清单</w:t>
      </w:r>
    </w:p>
    <w:tbl>
      <w:tblPr>
        <w:tblW w:w="8840" w:type="dxa"/>
        <w:tblInd w:w="-318" w:type="dxa"/>
        <w:tblLook w:val="04A0"/>
      </w:tblPr>
      <w:tblGrid>
        <w:gridCol w:w="851"/>
        <w:gridCol w:w="2269"/>
        <w:gridCol w:w="687"/>
        <w:gridCol w:w="822"/>
        <w:gridCol w:w="1336"/>
        <w:gridCol w:w="2875"/>
      </w:tblGrid>
      <w:tr w:rsidR="00C96029" w:rsidRPr="00C96029" w:rsidTr="00C96029">
        <w:trPr>
          <w:trHeight w:val="2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center"/>
              <w:rPr>
                <w:rFonts w:ascii="仿宋" w:eastAsia="仿宋" w:hAnsi="仿宋" w:cs="仿宋"/>
                <w:szCs w:val="21"/>
              </w:rPr>
            </w:pPr>
            <w:r w:rsidRPr="00C96029">
              <w:rPr>
                <w:rFonts w:ascii="仿宋" w:eastAsia="仿宋" w:hAnsi="仿宋" w:cs="仿宋" w:hint="eastAsia"/>
                <w:szCs w:val="21"/>
              </w:rPr>
              <w:t>序号</w:t>
            </w:r>
          </w:p>
        </w:tc>
        <w:tc>
          <w:tcPr>
            <w:tcW w:w="2269" w:type="dxa"/>
            <w:tcBorders>
              <w:top w:val="single" w:sz="4" w:space="0" w:color="auto"/>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center"/>
              <w:rPr>
                <w:rFonts w:ascii="仿宋" w:eastAsia="仿宋" w:hAnsi="仿宋" w:cs="仿宋"/>
                <w:szCs w:val="21"/>
              </w:rPr>
            </w:pPr>
            <w:r w:rsidRPr="00C96029">
              <w:rPr>
                <w:rFonts w:ascii="仿宋" w:eastAsia="仿宋" w:hAnsi="仿宋" w:cs="仿宋"/>
                <w:szCs w:val="21"/>
              </w:rPr>
              <w:t>资产名称</w:t>
            </w:r>
          </w:p>
        </w:tc>
        <w:tc>
          <w:tcPr>
            <w:tcW w:w="687" w:type="dxa"/>
            <w:tcBorders>
              <w:top w:val="single" w:sz="4" w:space="0" w:color="auto"/>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center"/>
              <w:rPr>
                <w:rFonts w:ascii="仿宋" w:eastAsia="仿宋" w:hAnsi="仿宋" w:cs="仿宋"/>
                <w:szCs w:val="21"/>
              </w:rPr>
            </w:pPr>
            <w:r w:rsidRPr="00C96029">
              <w:rPr>
                <w:rFonts w:ascii="仿宋" w:eastAsia="仿宋" w:hAnsi="仿宋" w:cs="仿宋" w:hint="eastAsia"/>
                <w:szCs w:val="21"/>
              </w:rPr>
              <w:t>数量</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center"/>
              <w:rPr>
                <w:rFonts w:ascii="仿宋" w:eastAsia="仿宋" w:hAnsi="仿宋" w:cs="仿宋"/>
                <w:szCs w:val="21"/>
              </w:rPr>
            </w:pPr>
            <w:r w:rsidRPr="00C96029">
              <w:rPr>
                <w:rFonts w:ascii="仿宋" w:eastAsia="仿宋" w:hAnsi="仿宋" w:cs="仿宋" w:hint="eastAsia"/>
                <w:szCs w:val="21"/>
              </w:rPr>
              <w:t>单位</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rPr>
                <w:rFonts w:ascii="仿宋" w:eastAsia="仿宋" w:hAnsi="仿宋" w:cs="仿宋"/>
                <w:szCs w:val="21"/>
              </w:rPr>
            </w:pPr>
            <w:r w:rsidRPr="00C96029">
              <w:rPr>
                <w:rFonts w:ascii="仿宋" w:eastAsia="仿宋" w:hAnsi="仿宋" w:cs="仿宋"/>
                <w:szCs w:val="21"/>
              </w:rPr>
              <w:t>资产原值</w:t>
            </w:r>
          </w:p>
        </w:tc>
        <w:tc>
          <w:tcPr>
            <w:tcW w:w="2875" w:type="dxa"/>
            <w:tcBorders>
              <w:top w:val="single" w:sz="4" w:space="0" w:color="auto"/>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center"/>
              <w:rPr>
                <w:rFonts w:ascii="仿宋" w:eastAsia="仿宋" w:hAnsi="仿宋" w:cs="仿宋"/>
                <w:szCs w:val="21"/>
              </w:rPr>
            </w:pPr>
            <w:r w:rsidRPr="00C96029">
              <w:rPr>
                <w:rFonts w:ascii="仿宋" w:eastAsia="仿宋" w:hAnsi="仿宋" w:cs="仿宋"/>
                <w:szCs w:val="21"/>
              </w:rPr>
              <w:t>规格型号</w:t>
            </w:r>
          </w:p>
        </w:tc>
      </w:tr>
      <w:tr w:rsidR="00C96029" w:rsidRPr="00C96029" w:rsidTr="00C96029">
        <w:trPr>
          <w:trHeight w:val="25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center"/>
              <w:rPr>
                <w:rFonts w:ascii="仿宋" w:eastAsia="仿宋" w:hAnsi="仿宋" w:cs="仿宋"/>
                <w:szCs w:val="21"/>
              </w:rPr>
            </w:pPr>
            <w:r w:rsidRPr="00C96029">
              <w:rPr>
                <w:rFonts w:ascii="仿宋" w:eastAsia="仿宋" w:hAnsi="仿宋" w:cs="仿宋"/>
                <w:szCs w:val="21"/>
              </w:rPr>
              <w:t>1</w:t>
            </w:r>
          </w:p>
        </w:tc>
        <w:tc>
          <w:tcPr>
            <w:tcW w:w="2269"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left"/>
              <w:rPr>
                <w:rFonts w:ascii="仿宋" w:eastAsia="仿宋" w:hAnsi="仿宋" w:cs="仿宋"/>
                <w:szCs w:val="21"/>
              </w:rPr>
            </w:pPr>
            <w:r w:rsidRPr="00C96029">
              <w:rPr>
                <w:rFonts w:ascii="仿宋" w:eastAsia="仿宋" w:hAnsi="仿宋" w:cs="仿宋"/>
                <w:szCs w:val="21"/>
              </w:rPr>
              <w:t>电饼铛</w:t>
            </w:r>
          </w:p>
        </w:tc>
        <w:tc>
          <w:tcPr>
            <w:tcW w:w="687"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right"/>
              <w:rPr>
                <w:rFonts w:ascii="仿宋" w:eastAsia="仿宋" w:hAnsi="仿宋" w:cs="仿宋"/>
                <w:szCs w:val="21"/>
              </w:rPr>
            </w:pPr>
            <w:r w:rsidRPr="00C96029">
              <w:rPr>
                <w:rFonts w:ascii="仿宋" w:eastAsia="仿宋" w:hAnsi="仿宋" w:cs="仿宋"/>
                <w:szCs w:val="21"/>
              </w:rPr>
              <w:t>1</w:t>
            </w:r>
          </w:p>
        </w:tc>
        <w:tc>
          <w:tcPr>
            <w:tcW w:w="822"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left"/>
              <w:rPr>
                <w:rFonts w:ascii="仿宋" w:eastAsia="仿宋" w:hAnsi="仿宋" w:cs="仿宋"/>
                <w:szCs w:val="21"/>
              </w:rPr>
            </w:pPr>
            <w:r w:rsidRPr="00C96029">
              <w:rPr>
                <w:rFonts w:ascii="仿宋" w:eastAsia="仿宋" w:hAnsi="仿宋" w:cs="仿宋"/>
                <w:szCs w:val="21"/>
              </w:rPr>
              <w:t>件</w:t>
            </w:r>
          </w:p>
        </w:tc>
        <w:tc>
          <w:tcPr>
            <w:tcW w:w="1336"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right"/>
              <w:rPr>
                <w:rFonts w:ascii="仿宋" w:eastAsia="仿宋" w:hAnsi="仿宋" w:cs="仿宋"/>
                <w:szCs w:val="21"/>
              </w:rPr>
            </w:pPr>
            <w:r w:rsidRPr="00C96029">
              <w:rPr>
                <w:rFonts w:ascii="仿宋" w:eastAsia="仿宋" w:hAnsi="仿宋" w:cs="仿宋"/>
                <w:szCs w:val="21"/>
              </w:rPr>
              <w:t>1250.00</w:t>
            </w:r>
          </w:p>
        </w:tc>
        <w:tc>
          <w:tcPr>
            <w:tcW w:w="2875"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left"/>
              <w:rPr>
                <w:rFonts w:ascii="仿宋" w:eastAsia="仿宋" w:hAnsi="仿宋" w:cs="仿宋"/>
                <w:szCs w:val="21"/>
              </w:rPr>
            </w:pPr>
            <w:r w:rsidRPr="00C96029">
              <w:rPr>
                <w:rFonts w:ascii="仿宋" w:eastAsia="仿宋" w:hAnsi="仿宋" w:cs="仿宋"/>
                <w:szCs w:val="21"/>
              </w:rPr>
              <w:t>无-无</w:t>
            </w:r>
          </w:p>
        </w:tc>
      </w:tr>
      <w:tr w:rsidR="00C96029" w:rsidRPr="00C96029" w:rsidTr="00C96029">
        <w:trPr>
          <w:trHeight w:val="25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center"/>
              <w:rPr>
                <w:rFonts w:ascii="仿宋" w:eastAsia="仿宋" w:hAnsi="仿宋" w:cs="仿宋"/>
                <w:szCs w:val="21"/>
              </w:rPr>
            </w:pPr>
            <w:r w:rsidRPr="00C96029">
              <w:rPr>
                <w:rFonts w:ascii="仿宋" w:eastAsia="仿宋" w:hAnsi="仿宋" w:cs="仿宋"/>
                <w:szCs w:val="21"/>
              </w:rPr>
              <w:t>2</w:t>
            </w:r>
          </w:p>
        </w:tc>
        <w:tc>
          <w:tcPr>
            <w:tcW w:w="2269"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left"/>
              <w:rPr>
                <w:rFonts w:ascii="仿宋" w:eastAsia="仿宋" w:hAnsi="仿宋" w:cs="仿宋"/>
                <w:szCs w:val="21"/>
              </w:rPr>
            </w:pPr>
            <w:r w:rsidRPr="00C96029">
              <w:rPr>
                <w:rFonts w:ascii="仿宋" w:eastAsia="仿宋" w:hAnsi="仿宋" w:cs="仿宋"/>
                <w:szCs w:val="21"/>
              </w:rPr>
              <w:t>六头煲仔炉</w:t>
            </w:r>
          </w:p>
        </w:tc>
        <w:tc>
          <w:tcPr>
            <w:tcW w:w="687"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right"/>
              <w:rPr>
                <w:rFonts w:ascii="仿宋" w:eastAsia="仿宋" w:hAnsi="仿宋" w:cs="仿宋"/>
                <w:szCs w:val="21"/>
              </w:rPr>
            </w:pPr>
            <w:r w:rsidRPr="00C96029">
              <w:rPr>
                <w:rFonts w:ascii="仿宋" w:eastAsia="仿宋" w:hAnsi="仿宋" w:cs="仿宋"/>
                <w:szCs w:val="21"/>
              </w:rPr>
              <w:t>1</w:t>
            </w:r>
          </w:p>
        </w:tc>
        <w:tc>
          <w:tcPr>
            <w:tcW w:w="822"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left"/>
              <w:rPr>
                <w:rFonts w:ascii="仿宋" w:eastAsia="仿宋" w:hAnsi="仿宋" w:cs="仿宋"/>
                <w:szCs w:val="21"/>
              </w:rPr>
            </w:pPr>
            <w:r w:rsidRPr="00C96029">
              <w:rPr>
                <w:rFonts w:ascii="仿宋" w:eastAsia="仿宋" w:hAnsi="仿宋" w:cs="仿宋"/>
                <w:szCs w:val="21"/>
              </w:rPr>
              <w:t>件</w:t>
            </w:r>
          </w:p>
        </w:tc>
        <w:tc>
          <w:tcPr>
            <w:tcW w:w="1336"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right"/>
              <w:rPr>
                <w:rFonts w:ascii="仿宋" w:eastAsia="仿宋" w:hAnsi="仿宋" w:cs="仿宋"/>
                <w:szCs w:val="21"/>
              </w:rPr>
            </w:pPr>
            <w:r w:rsidRPr="00C96029">
              <w:rPr>
                <w:rFonts w:ascii="仿宋" w:eastAsia="仿宋" w:hAnsi="仿宋" w:cs="仿宋"/>
                <w:szCs w:val="21"/>
              </w:rPr>
              <w:t>1250.00</w:t>
            </w:r>
          </w:p>
        </w:tc>
        <w:tc>
          <w:tcPr>
            <w:tcW w:w="2875"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left"/>
              <w:rPr>
                <w:rFonts w:ascii="仿宋" w:eastAsia="仿宋" w:hAnsi="仿宋" w:cs="仿宋"/>
                <w:szCs w:val="21"/>
              </w:rPr>
            </w:pPr>
            <w:r w:rsidRPr="00C96029">
              <w:rPr>
                <w:rFonts w:ascii="仿宋" w:eastAsia="仿宋" w:hAnsi="仿宋" w:cs="仿宋"/>
                <w:szCs w:val="21"/>
              </w:rPr>
              <w:t>无-无</w:t>
            </w:r>
          </w:p>
        </w:tc>
      </w:tr>
      <w:tr w:rsidR="00C96029" w:rsidRPr="00C96029" w:rsidTr="00C96029">
        <w:trPr>
          <w:trHeight w:val="25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center"/>
              <w:rPr>
                <w:rFonts w:ascii="仿宋" w:eastAsia="仿宋" w:hAnsi="仿宋" w:cs="仿宋"/>
                <w:szCs w:val="21"/>
              </w:rPr>
            </w:pPr>
            <w:r w:rsidRPr="00C96029">
              <w:rPr>
                <w:rFonts w:ascii="仿宋" w:eastAsia="仿宋" w:hAnsi="仿宋" w:cs="仿宋"/>
                <w:szCs w:val="21"/>
              </w:rPr>
              <w:t>3</w:t>
            </w:r>
          </w:p>
        </w:tc>
        <w:tc>
          <w:tcPr>
            <w:tcW w:w="2269"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left"/>
              <w:rPr>
                <w:rFonts w:ascii="仿宋" w:eastAsia="仿宋" w:hAnsi="仿宋" w:cs="仿宋"/>
                <w:szCs w:val="21"/>
              </w:rPr>
            </w:pPr>
            <w:r w:rsidRPr="00C96029">
              <w:rPr>
                <w:rFonts w:ascii="仿宋" w:eastAsia="仿宋" w:hAnsi="仿宋" w:cs="仿宋"/>
                <w:szCs w:val="21"/>
              </w:rPr>
              <w:t>洗地机</w:t>
            </w:r>
          </w:p>
        </w:tc>
        <w:tc>
          <w:tcPr>
            <w:tcW w:w="687"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right"/>
              <w:rPr>
                <w:rFonts w:ascii="仿宋" w:eastAsia="仿宋" w:hAnsi="仿宋" w:cs="仿宋"/>
                <w:szCs w:val="21"/>
              </w:rPr>
            </w:pPr>
            <w:r w:rsidRPr="00C96029">
              <w:rPr>
                <w:rFonts w:ascii="仿宋" w:eastAsia="仿宋" w:hAnsi="仿宋" w:cs="仿宋"/>
                <w:szCs w:val="21"/>
              </w:rPr>
              <w:t>1</w:t>
            </w:r>
          </w:p>
        </w:tc>
        <w:tc>
          <w:tcPr>
            <w:tcW w:w="822"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left"/>
              <w:rPr>
                <w:rFonts w:ascii="仿宋" w:eastAsia="仿宋" w:hAnsi="仿宋" w:cs="仿宋"/>
                <w:szCs w:val="21"/>
              </w:rPr>
            </w:pPr>
            <w:r w:rsidRPr="00C96029">
              <w:rPr>
                <w:rFonts w:ascii="仿宋" w:eastAsia="仿宋" w:hAnsi="仿宋" w:cs="仿宋"/>
                <w:szCs w:val="21"/>
              </w:rPr>
              <w:t>台</w:t>
            </w:r>
          </w:p>
        </w:tc>
        <w:tc>
          <w:tcPr>
            <w:tcW w:w="1336"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right"/>
              <w:rPr>
                <w:rFonts w:ascii="仿宋" w:eastAsia="仿宋" w:hAnsi="仿宋" w:cs="仿宋"/>
                <w:szCs w:val="21"/>
              </w:rPr>
            </w:pPr>
            <w:r w:rsidRPr="00C96029">
              <w:rPr>
                <w:rFonts w:ascii="仿宋" w:eastAsia="仿宋" w:hAnsi="仿宋" w:cs="仿宋"/>
                <w:szCs w:val="21"/>
              </w:rPr>
              <w:t>15900.00</w:t>
            </w:r>
          </w:p>
        </w:tc>
        <w:tc>
          <w:tcPr>
            <w:tcW w:w="2875"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left"/>
              <w:rPr>
                <w:rFonts w:ascii="仿宋" w:eastAsia="仿宋" w:hAnsi="仿宋" w:cs="仿宋"/>
                <w:szCs w:val="21"/>
              </w:rPr>
            </w:pPr>
            <w:r w:rsidRPr="00C96029">
              <w:rPr>
                <w:rFonts w:ascii="仿宋" w:eastAsia="仿宋" w:hAnsi="仿宋" w:cs="仿宋"/>
                <w:szCs w:val="21"/>
              </w:rPr>
              <w:t>无-gm50B</w:t>
            </w:r>
          </w:p>
        </w:tc>
      </w:tr>
      <w:tr w:rsidR="00C96029" w:rsidRPr="00C96029" w:rsidTr="00C96029">
        <w:trPr>
          <w:trHeight w:val="25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center"/>
              <w:rPr>
                <w:rFonts w:ascii="仿宋" w:eastAsia="仿宋" w:hAnsi="仿宋" w:cs="仿宋"/>
                <w:szCs w:val="21"/>
              </w:rPr>
            </w:pPr>
            <w:r w:rsidRPr="00C96029">
              <w:rPr>
                <w:rFonts w:ascii="仿宋" w:eastAsia="仿宋" w:hAnsi="仿宋" w:cs="仿宋"/>
                <w:szCs w:val="21"/>
              </w:rPr>
              <w:t>4</w:t>
            </w:r>
          </w:p>
        </w:tc>
        <w:tc>
          <w:tcPr>
            <w:tcW w:w="2269"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280" w:lineRule="exact"/>
              <w:jc w:val="left"/>
              <w:rPr>
                <w:rFonts w:ascii="仿宋" w:eastAsia="仿宋" w:hAnsi="仿宋" w:cs="仿宋"/>
                <w:szCs w:val="21"/>
              </w:rPr>
            </w:pPr>
            <w:r w:rsidRPr="00C96029">
              <w:rPr>
                <w:rFonts w:ascii="仿宋" w:eastAsia="仿宋" w:hAnsi="仿宋" w:cs="仿宋"/>
                <w:szCs w:val="21"/>
              </w:rPr>
              <w:t>燃气鼓风双头双尾炒灶</w:t>
            </w:r>
          </w:p>
        </w:tc>
        <w:tc>
          <w:tcPr>
            <w:tcW w:w="687"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right"/>
              <w:rPr>
                <w:rFonts w:ascii="仿宋" w:eastAsia="仿宋" w:hAnsi="仿宋" w:cs="仿宋"/>
                <w:szCs w:val="21"/>
              </w:rPr>
            </w:pPr>
            <w:r w:rsidRPr="00C96029">
              <w:rPr>
                <w:rFonts w:ascii="仿宋" w:eastAsia="仿宋" w:hAnsi="仿宋" w:cs="仿宋"/>
                <w:szCs w:val="21"/>
              </w:rPr>
              <w:t>3</w:t>
            </w:r>
          </w:p>
        </w:tc>
        <w:tc>
          <w:tcPr>
            <w:tcW w:w="822"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left"/>
              <w:rPr>
                <w:rFonts w:ascii="仿宋" w:eastAsia="仿宋" w:hAnsi="仿宋" w:cs="仿宋"/>
                <w:szCs w:val="21"/>
              </w:rPr>
            </w:pPr>
            <w:r w:rsidRPr="00C96029">
              <w:rPr>
                <w:rFonts w:ascii="仿宋" w:eastAsia="仿宋" w:hAnsi="仿宋" w:cs="仿宋"/>
                <w:szCs w:val="21"/>
              </w:rPr>
              <w:t>件</w:t>
            </w:r>
          </w:p>
        </w:tc>
        <w:tc>
          <w:tcPr>
            <w:tcW w:w="1336"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right"/>
              <w:rPr>
                <w:rFonts w:ascii="仿宋" w:eastAsia="仿宋" w:hAnsi="仿宋" w:cs="仿宋"/>
                <w:szCs w:val="21"/>
              </w:rPr>
            </w:pPr>
            <w:r w:rsidRPr="00C96029">
              <w:rPr>
                <w:rFonts w:ascii="仿宋" w:eastAsia="仿宋" w:hAnsi="仿宋" w:cs="仿宋"/>
                <w:szCs w:val="21"/>
              </w:rPr>
              <w:t>5021.28</w:t>
            </w:r>
          </w:p>
        </w:tc>
        <w:tc>
          <w:tcPr>
            <w:tcW w:w="2875"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left"/>
              <w:rPr>
                <w:rFonts w:ascii="仿宋" w:eastAsia="仿宋" w:hAnsi="仿宋" w:cs="仿宋"/>
                <w:szCs w:val="21"/>
              </w:rPr>
            </w:pPr>
            <w:r w:rsidRPr="00C96029">
              <w:rPr>
                <w:rFonts w:ascii="仿宋" w:eastAsia="仿宋" w:hAnsi="仿宋" w:cs="仿宋"/>
                <w:szCs w:val="21"/>
              </w:rPr>
              <w:t>2200*1200*810-N.G.C</w:t>
            </w:r>
          </w:p>
        </w:tc>
      </w:tr>
      <w:tr w:rsidR="00C96029" w:rsidRPr="00C96029" w:rsidTr="00C96029">
        <w:trPr>
          <w:trHeight w:val="25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center"/>
              <w:rPr>
                <w:rFonts w:ascii="仿宋" w:eastAsia="仿宋" w:hAnsi="仿宋" w:cs="仿宋"/>
                <w:szCs w:val="21"/>
              </w:rPr>
            </w:pPr>
            <w:r w:rsidRPr="00C96029">
              <w:rPr>
                <w:rFonts w:ascii="仿宋" w:eastAsia="仿宋" w:hAnsi="仿宋" w:cs="仿宋"/>
                <w:szCs w:val="21"/>
              </w:rPr>
              <w:t>5</w:t>
            </w:r>
          </w:p>
        </w:tc>
        <w:tc>
          <w:tcPr>
            <w:tcW w:w="2269"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left"/>
              <w:rPr>
                <w:rFonts w:ascii="仿宋" w:eastAsia="仿宋" w:hAnsi="仿宋" w:cs="仿宋"/>
                <w:szCs w:val="21"/>
              </w:rPr>
            </w:pPr>
            <w:r w:rsidRPr="00C96029">
              <w:rPr>
                <w:rFonts w:ascii="仿宋" w:eastAsia="仿宋" w:hAnsi="仿宋" w:cs="仿宋"/>
                <w:szCs w:val="21"/>
              </w:rPr>
              <w:t>燃气双头煮面炉</w:t>
            </w:r>
          </w:p>
        </w:tc>
        <w:tc>
          <w:tcPr>
            <w:tcW w:w="687"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right"/>
              <w:rPr>
                <w:rFonts w:ascii="仿宋" w:eastAsia="仿宋" w:hAnsi="仿宋" w:cs="仿宋"/>
                <w:szCs w:val="21"/>
              </w:rPr>
            </w:pPr>
            <w:r w:rsidRPr="00C96029">
              <w:rPr>
                <w:rFonts w:ascii="仿宋" w:eastAsia="仿宋" w:hAnsi="仿宋" w:cs="仿宋"/>
                <w:szCs w:val="21"/>
              </w:rPr>
              <w:t>1</w:t>
            </w:r>
          </w:p>
        </w:tc>
        <w:tc>
          <w:tcPr>
            <w:tcW w:w="822"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left"/>
              <w:rPr>
                <w:rFonts w:ascii="仿宋" w:eastAsia="仿宋" w:hAnsi="仿宋" w:cs="仿宋"/>
                <w:szCs w:val="21"/>
              </w:rPr>
            </w:pPr>
            <w:r w:rsidRPr="00C96029">
              <w:rPr>
                <w:rFonts w:ascii="仿宋" w:eastAsia="仿宋" w:hAnsi="仿宋" w:cs="仿宋"/>
                <w:szCs w:val="21"/>
              </w:rPr>
              <w:t>件</w:t>
            </w:r>
          </w:p>
        </w:tc>
        <w:tc>
          <w:tcPr>
            <w:tcW w:w="1336"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right"/>
              <w:rPr>
                <w:rFonts w:ascii="仿宋" w:eastAsia="仿宋" w:hAnsi="仿宋" w:cs="仿宋"/>
                <w:szCs w:val="21"/>
              </w:rPr>
            </w:pPr>
            <w:r w:rsidRPr="00C96029">
              <w:rPr>
                <w:rFonts w:ascii="仿宋" w:eastAsia="仿宋" w:hAnsi="仿宋" w:cs="仿宋"/>
                <w:szCs w:val="21"/>
              </w:rPr>
              <w:t>4812.06</w:t>
            </w:r>
          </w:p>
        </w:tc>
        <w:tc>
          <w:tcPr>
            <w:tcW w:w="2875"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left"/>
              <w:rPr>
                <w:rFonts w:ascii="仿宋" w:eastAsia="仿宋" w:hAnsi="仿宋" w:cs="仿宋"/>
                <w:szCs w:val="21"/>
              </w:rPr>
            </w:pPr>
            <w:r w:rsidRPr="00C96029">
              <w:rPr>
                <w:rFonts w:ascii="仿宋" w:eastAsia="仿宋" w:hAnsi="仿宋" w:cs="仿宋"/>
                <w:szCs w:val="21"/>
              </w:rPr>
              <w:t>1800*1000*800-N.G.C</w:t>
            </w:r>
          </w:p>
        </w:tc>
      </w:tr>
      <w:tr w:rsidR="00C96029" w:rsidRPr="00C96029" w:rsidTr="00C96029">
        <w:trPr>
          <w:trHeight w:val="25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center"/>
              <w:rPr>
                <w:rFonts w:ascii="仿宋" w:eastAsia="仿宋" w:hAnsi="仿宋" w:cs="仿宋"/>
                <w:szCs w:val="21"/>
              </w:rPr>
            </w:pPr>
            <w:r w:rsidRPr="00C96029">
              <w:rPr>
                <w:rFonts w:ascii="仿宋" w:eastAsia="仿宋" w:hAnsi="仿宋" w:cs="仿宋"/>
                <w:szCs w:val="21"/>
              </w:rPr>
              <w:t>6</w:t>
            </w:r>
          </w:p>
        </w:tc>
        <w:tc>
          <w:tcPr>
            <w:tcW w:w="2269"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left"/>
              <w:rPr>
                <w:rFonts w:ascii="仿宋" w:eastAsia="仿宋" w:hAnsi="仿宋" w:cs="仿宋"/>
                <w:szCs w:val="21"/>
              </w:rPr>
            </w:pPr>
            <w:r w:rsidRPr="00C96029">
              <w:rPr>
                <w:rFonts w:ascii="仿宋" w:eastAsia="仿宋" w:hAnsi="仿宋" w:cs="仿宋"/>
                <w:szCs w:val="21"/>
              </w:rPr>
              <w:t>燃气鼓风单头大锅灶</w:t>
            </w:r>
          </w:p>
        </w:tc>
        <w:tc>
          <w:tcPr>
            <w:tcW w:w="687"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right"/>
              <w:rPr>
                <w:rFonts w:ascii="仿宋" w:eastAsia="仿宋" w:hAnsi="仿宋" w:cs="仿宋"/>
                <w:szCs w:val="21"/>
              </w:rPr>
            </w:pPr>
            <w:r w:rsidRPr="00C96029">
              <w:rPr>
                <w:rFonts w:ascii="仿宋" w:eastAsia="仿宋" w:hAnsi="仿宋" w:cs="仿宋"/>
                <w:szCs w:val="21"/>
              </w:rPr>
              <w:t>5</w:t>
            </w:r>
          </w:p>
        </w:tc>
        <w:tc>
          <w:tcPr>
            <w:tcW w:w="822"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left"/>
              <w:rPr>
                <w:rFonts w:ascii="仿宋" w:eastAsia="仿宋" w:hAnsi="仿宋" w:cs="仿宋"/>
                <w:szCs w:val="21"/>
              </w:rPr>
            </w:pPr>
            <w:r w:rsidRPr="00C96029">
              <w:rPr>
                <w:rFonts w:ascii="仿宋" w:eastAsia="仿宋" w:hAnsi="仿宋" w:cs="仿宋"/>
                <w:szCs w:val="21"/>
              </w:rPr>
              <w:t>件</w:t>
            </w:r>
          </w:p>
        </w:tc>
        <w:tc>
          <w:tcPr>
            <w:tcW w:w="1336"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right"/>
              <w:rPr>
                <w:rFonts w:ascii="仿宋" w:eastAsia="仿宋" w:hAnsi="仿宋" w:cs="仿宋"/>
                <w:szCs w:val="21"/>
              </w:rPr>
            </w:pPr>
            <w:r w:rsidRPr="00C96029">
              <w:rPr>
                <w:rFonts w:ascii="仿宋" w:eastAsia="仿宋" w:hAnsi="仿宋" w:cs="仿宋"/>
                <w:szCs w:val="21"/>
              </w:rPr>
              <w:t>3556.74</w:t>
            </w:r>
          </w:p>
        </w:tc>
        <w:tc>
          <w:tcPr>
            <w:tcW w:w="2875"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left"/>
              <w:rPr>
                <w:rFonts w:ascii="仿宋" w:eastAsia="仿宋" w:hAnsi="仿宋" w:cs="仿宋"/>
                <w:szCs w:val="21"/>
              </w:rPr>
            </w:pPr>
            <w:r w:rsidRPr="00C96029">
              <w:rPr>
                <w:rFonts w:ascii="仿宋" w:eastAsia="仿宋" w:hAnsi="仿宋" w:cs="仿宋"/>
                <w:szCs w:val="21"/>
              </w:rPr>
              <w:t>1200*1200*810-N.G.C</w:t>
            </w:r>
          </w:p>
        </w:tc>
      </w:tr>
      <w:tr w:rsidR="00C96029" w:rsidRPr="00C96029" w:rsidTr="00C96029">
        <w:trPr>
          <w:trHeight w:val="25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center"/>
              <w:rPr>
                <w:rFonts w:ascii="仿宋" w:eastAsia="仿宋" w:hAnsi="仿宋" w:cs="仿宋"/>
                <w:szCs w:val="21"/>
              </w:rPr>
            </w:pPr>
            <w:r w:rsidRPr="00C96029">
              <w:rPr>
                <w:rFonts w:ascii="仿宋" w:eastAsia="仿宋" w:hAnsi="仿宋" w:cs="仿宋"/>
                <w:szCs w:val="21"/>
              </w:rPr>
              <w:t>7</w:t>
            </w:r>
          </w:p>
        </w:tc>
        <w:tc>
          <w:tcPr>
            <w:tcW w:w="2269"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left"/>
              <w:rPr>
                <w:rFonts w:ascii="仿宋" w:eastAsia="仿宋" w:hAnsi="仿宋" w:cs="仿宋"/>
                <w:szCs w:val="21"/>
              </w:rPr>
            </w:pPr>
            <w:r w:rsidRPr="00C96029">
              <w:rPr>
                <w:rFonts w:ascii="仿宋" w:eastAsia="仿宋" w:hAnsi="仿宋" w:cs="仿宋"/>
                <w:szCs w:val="21"/>
              </w:rPr>
              <w:t>燃气双门蒸饭箱</w:t>
            </w:r>
          </w:p>
        </w:tc>
        <w:tc>
          <w:tcPr>
            <w:tcW w:w="687"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right"/>
              <w:rPr>
                <w:rFonts w:ascii="仿宋" w:eastAsia="仿宋" w:hAnsi="仿宋" w:cs="仿宋"/>
                <w:szCs w:val="21"/>
              </w:rPr>
            </w:pPr>
            <w:r w:rsidRPr="00C96029">
              <w:rPr>
                <w:rFonts w:ascii="仿宋" w:eastAsia="仿宋" w:hAnsi="仿宋" w:cs="仿宋"/>
                <w:szCs w:val="21"/>
              </w:rPr>
              <w:t>3</w:t>
            </w:r>
          </w:p>
        </w:tc>
        <w:tc>
          <w:tcPr>
            <w:tcW w:w="822"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left"/>
              <w:rPr>
                <w:rFonts w:ascii="仿宋" w:eastAsia="仿宋" w:hAnsi="仿宋" w:cs="仿宋"/>
                <w:szCs w:val="21"/>
              </w:rPr>
            </w:pPr>
            <w:r w:rsidRPr="00C96029">
              <w:rPr>
                <w:rFonts w:ascii="仿宋" w:eastAsia="仿宋" w:hAnsi="仿宋" w:cs="仿宋"/>
                <w:szCs w:val="21"/>
              </w:rPr>
              <w:t>台</w:t>
            </w:r>
          </w:p>
        </w:tc>
        <w:tc>
          <w:tcPr>
            <w:tcW w:w="1336"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right"/>
              <w:rPr>
                <w:rFonts w:ascii="仿宋" w:eastAsia="仿宋" w:hAnsi="仿宋" w:cs="仿宋"/>
                <w:szCs w:val="21"/>
              </w:rPr>
            </w:pPr>
            <w:r w:rsidRPr="00C96029">
              <w:rPr>
                <w:rFonts w:ascii="仿宋" w:eastAsia="仿宋" w:hAnsi="仿宋" w:cs="仿宋"/>
                <w:szCs w:val="21"/>
              </w:rPr>
              <w:t>7061.18</w:t>
            </w:r>
          </w:p>
        </w:tc>
        <w:tc>
          <w:tcPr>
            <w:tcW w:w="2875"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left"/>
              <w:rPr>
                <w:rFonts w:ascii="仿宋" w:eastAsia="仿宋" w:hAnsi="仿宋" w:cs="仿宋"/>
                <w:szCs w:val="21"/>
              </w:rPr>
            </w:pPr>
            <w:r w:rsidRPr="00C96029">
              <w:rPr>
                <w:rFonts w:ascii="仿宋" w:eastAsia="仿宋" w:hAnsi="仿宋" w:cs="仿宋"/>
                <w:szCs w:val="21"/>
              </w:rPr>
              <w:t>1150*900*1800-N.G.C</w:t>
            </w:r>
          </w:p>
        </w:tc>
      </w:tr>
      <w:tr w:rsidR="00C96029" w:rsidRPr="00C96029" w:rsidTr="00C96029">
        <w:trPr>
          <w:trHeight w:val="25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center"/>
              <w:rPr>
                <w:rFonts w:ascii="仿宋" w:eastAsia="仿宋" w:hAnsi="仿宋" w:cs="仿宋"/>
                <w:szCs w:val="21"/>
              </w:rPr>
            </w:pPr>
            <w:r w:rsidRPr="00C96029">
              <w:rPr>
                <w:rFonts w:ascii="仿宋" w:eastAsia="仿宋" w:hAnsi="仿宋" w:cs="仿宋"/>
                <w:szCs w:val="21"/>
              </w:rPr>
              <w:t>8</w:t>
            </w:r>
          </w:p>
        </w:tc>
        <w:tc>
          <w:tcPr>
            <w:tcW w:w="2269"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left"/>
              <w:rPr>
                <w:rFonts w:ascii="仿宋" w:eastAsia="仿宋" w:hAnsi="仿宋" w:cs="仿宋"/>
                <w:szCs w:val="21"/>
              </w:rPr>
            </w:pPr>
            <w:r w:rsidRPr="00C96029">
              <w:rPr>
                <w:rFonts w:ascii="仿宋" w:eastAsia="仿宋" w:hAnsi="仿宋" w:cs="仿宋"/>
                <w:szCs w:val="21"/>
              </w:rPr>
              <w:t>高身双门高温冰箱</w:t>
            </w:r>
          </w:p>
        </w:tc>
        <w:tc>
          <w:tcPr>
            <w:tcW w:w="687"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right"/>
              <w:rPr>
                <w:rFonts w:ascii="仿宋" w:eastAsia="仿宋" w:hAnsi="仿宋" w:cs="仿宋"/>
                <w:szCs w:val="21"/>
              </w:rPr>
            </w:pPr>
            <w:r w:rsidRPr="00C96029">
              <w:rPr>
                <w:rFonts w:ascii="仿宋" w:eastAsia="仿宋" w:hAnsi="仿宋" w:cs="仿宋"/>
                <w:szCs w:val="21"/>
              </w:rPr>
              <w:t>1</w:t>
            </w:r>
          </w:p>
        </w:tc>
        <w:tc>
          <w:tcPr>
            <w:tcW w:w="822"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left"/>
              <w:rPr>
                <w:rFonts w:ascii="仿宋" w:eastAsia="仿宋" w:hAnsi="仿宋" w:cs="仿宋"/>
                <w:szCs w:val="21"/>
              </w:rPr>
            </w:pPr>
            <w:r w:rsidRPr="00C96029">
              <w:rPr>
                <w:rFonts w:ascii="仿宋" w:eastAsia="仿宋" w:hAnsi="仿宋" w:cs="仿宋"/>
                <w:szCs w:val="21"/>
              </w:rPr>
              <w:t>台</w:t>
            </w:r>
          </w:p>
        </w:tc>
        <w:tc>
          <w:tcPr>
            <w:tcW w:w="1336"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right"/>
              <w:rPr>
                <w:rFonts w:ascii="仿宋" w:eastAsia="仿宋" w:hAnsi="仿宋" w:cs="仿宋"/>
                <w:szCs w:val="21"/>
              </w:rPr>
            </w:pPr>
            <w:r w:rsidRPr="00C96029">
              <w:rPr>
                <w:rFonts w:ascii="仿宋" w:eastAsia="仿宋" w:hAnsi="仿宋" w:cs="仿宋"/>
                <w:szCs w:val="21"/>
              </w:rPr>
              <w:t>3765.96</w:t>
            </w:r>
          </w:p>
        </w:tc>
        <w:tc>
          <w:tcPr>
            <w:tcW w:w="2875"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left"/>
              <w:rPr>
                <w:rFonts w:ascii="仿宋" w:eastAsia="仿宋" w:hAnsi="仿宋" w:cs="仿宋"/>
                <w:szCs w:val="21"/>
              </w:rPr>
            </w:pPr>
            <w:r w:rsidRPr="00C96029">
              <w:rPr>
                <w:rFonts w:ascii="仿宋" w:eastAsia="仿宋" w:hAnsi="仿宋" w:cs="仿宋"/>
                <w:szCs w:val="21"/>
              </w:rPr>
              <w:t>星星-620*760*1950</w:t>
            </w:r>
          </w:p>
        </w:tc>
      </w:tr>
      <w:tr w:rsidR="00C96029" w:rsidRPr="00C96029" w:rsidTr="00C96029">
        <w:trPr>
          <w:trHeight w:val="25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center"/>
              <w:rPr>
                <w:rFonts w:ascii="仿宋" w:eastAsia="仿宋" w:hAnsi="仿宋" w:cs="仿宋"/>
                <w:szCs w:val="21"/>
              </w:rPr>
            </w:pPr>
            <w:r w:rsidRPr="00C96029">
              <w:rPr>
                <w:rFonts w:ascii="仿宋" w:eastAsia="仿宋" w:hAnsi="仿宋" w:cs="仿宋"/>
                <w:szCs w:val="21"/>
              </w:rPr>
              <w:t>9</w:t>
            </w:r>
          </w:p>
        </w:tc>
        <w:tc>
          <w:tcPr>
            <w:tcW w:w="2269"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left"/>
              <w:rPr>
                <w:rFonts w:ascii="仿宋" w:eastAsia="仿宋" w:hAnsi="仿宋" w:cs="仿宋"/>
                <w:szCs w:val="21"/>
              </w:rPr>
            </w:pPr>
            <w:r w:rsidRPr="00C96029">
              <w:rPr>
                <w:rFonts w:ascii="仿宋" w:eastAsia="仿宋" w:hAnsi="仿宋" w:cs="仿宋"/>
                <w:szCs w:val="21"/>
              </w:rPr>
              <w:t>三层六盘电烤箱</w:t>
            </w:r>
          </w:p>
        </w:tc>
        <w:tc>
          <w:tcPr>
            <w:tcW w:w="687"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right"/>
              <w:rPr>
                <w:rFonts w:ascii="仿宋" w:eastAsia="仿宋" w:hAnsi="仿宋" w:cs="仿宋"/>
                <w:szCs w:val="21"/>
              </w:rPr>
            </w:pPr>
            <w:r w:rsidRPr="00C96029">
              <w:rPr>
                <w:rFonts w:ascii="仿宋" w:eastAsia="仿宋" w:hAnsi="仿宋" w:cs="仿宋"/>
                <w:szCs w:val="21"/>
              </w:rPr>
              <w:t>1</w:t>
            </w:r>
          </w:p>
        </w:tc>
        <w:tc>
          <w:tcPr>
            <w:tcW w:w="822"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left"/>
              <w:rPr>
                <w:rFonts w:ascii="仿宋" w:eastAsia="仿宋" w:hAnsi="仿宋" w:cs="仿宋"/>
                <w:szCs w:val="21"/>
              </w:rPr>
            </w:pPr>
            <w:r w:rsidRPr="00C96029">
              <w:rPr>
                <w:rFonts w:ascii="仿宋" w:eastAsia="仿宋" w:hAnsi="仿宋" w:cs="仿宋"/>
                <w:szCs w:val="21"/>
              </w:rPr>
              <w:t>台</w:t>
            </w:r>
          </w:p>
        </w:tc>
        <w:tc>
          <w:tcPr>
            <w:tcW w:w="1336"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right"/>
              <w:rPr>
                <w:rFonts w:ascii="仿宋" w:eastAsia="仿宋" w:hAnsi="仿宋" w:cs="仿宋"/>
                <w:szCs w:val="21"/>
              </w:rPr>
            </w:pPr>
            <w:r w:rsidRPr="00C96029">
              <w:rPr>
                <w:rFonts w:ascii="仿宋" w:eastAsia="仿宋" w:hAnsi="仿宋" w:cs="仿宋"/>
                <w:szCs w:val="21"/>
              </w:rPr>
              <w:t>4079.79</w:t>
            </w:r>
          </w:p>
        </w:tc>
        <w:tc>
          <w:tcPr>
            <w:tcW w:w="2875"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left"/>
              <w:rPr>
                <w:rFonts w:ascii="仿宋" w:eastAsia="仿宋" w:hAnsi="仿宋" w:cs="仿宋"/>
                <w:szCs w:val="21"/>
              </w:rPr>
            </w:pPr>
            <w:r w:rsidRPr="00C96029">
              <w:rPr>
                <w:rFonts w:ascii="仿宋" w:eastAsia="仿宋" w:hAnsi="仿宋" w:cs="仿宋"/>
                <w:szCs w:val="21"/>
              </w:rPr>
              <w:t>无-利宝达</w:t>
            </w:r>
          </w:p>
        </w:tc>
      </w:tr>
      <w:tr w:rsidR="00C96029" w:rsidRPr="00C96029" w:rsidTr="00C96029">
        <w:trPr>
          <w:trHeight w:val="25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center"/>
              <w:rPr>
                <w:rFonts w:ascii="仿宋" w:eastAsia="仿宋" w:hAnsi="仿宋" w:cs="仿宋"/>
                <w:szCs w:val="21"/>
              </w:rPr>
            </w:pPr>
            <w:r w:rsidRPr="00C96029">
              <w:rPr>
                <w:rFonts w:ascii="仿宋" w:eastAsia="仿宋" w:hAnsi="仿宋" w:cs="仿宋"/>
                <w:szCs w:val="21"/>
              </w:rPr>
              <w:t>10</w:t>
            </w:r>
          </w:p>
        </w:tc>
        <w:tc>
          <w:tcPr>
            <w:tcW w:w="2269"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left"/>
              <w:rPr>
                <w:rFonts w:ascii="仿宋" w:eastAsia="仿宋" w:hAnsi="仿宋" w:cs="仿宋"/>
                <w:szCs w:val="21"/>
              </w:rPr>
            </w:pPr>
            <w:r w:rsidRPr="00C96029">
              <w:rPr>
                <w:rFonts w:ascii="仿宋" w:eastAsia="仿宋" w:hAnsi="仿宋" w:cs="仿宋"/>
                <w:szCs w:val="21"/>
              </w:rPr>
              <w:t>水压式淘米机</w:t>
            </w:r>
          </w:p>
        </w:tc>
        <w:tc>
          <w:tcPr>
            <w:tcW w:w="687"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right"/>
              <w:rPr>
                <w:rFonts w:ascii="仿宋" w:eastAsia="仿宋" w:hAnsi="仿宋" w:cs="仿宋"/>
                <w:szCs w:val="21"/>
              </w:rPr>
            </w:pPr>
            <w:r w:rsidRPr="00C96029">
              <w:rPr>
                <w:rFonts w:ascii="仿宋" w:eastAsia="仿宋" w:hAnsi="仿宋" w:cs="仿宋"/>
                <w:szCs w:val="21"/>
              </w:rPr>
              <w:t>1</w:t>
            </w:r>
          </w:p>
        </w:tc>
        <w:tc>
          <w:tcPr>
            <w:tcW w:w="822"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left"/>
              <w:rPr>
                <w:rFonts w:ascii="仿宋" w:eastAsia="仿宋" w:hAnsi="仿宋" w:cs="仿宋"/>
                <w:szCs w:val="21"/>
              </w:rPr>
            </w:pPr>
            <w:r w:rsidRPr="00C96029">
              <w:rPr>
                <w:rFonts w:ascii="仿宋" w:eastAsia="仿宋" w:hAnsi="仿宋" w:cs="仿宋"/>
                <w:szCs w:val="21"/>
              </w:rPr>
              <w:t>台</w:t>
            </w:r>
          </w:p>
        </w:tc>
        <w:tc>
          <w:tcPr>
            <w:tcW w:w="1336"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right"/>
              <w:rPr>
                <w:rFonts w:ascii="仿宋" w:eastAsia="仿宋" w:hAnsi="仿宋" w:cs="仿宋"/>
                <w:szCs w:val="21"/>
              </w:rPr>
            </w:pPr>
            <w:r w:rsidRPr="00C96029">
              <w:rPr>
                <w:rFonts w:ascii="仿宋" w:eastAsia="仿宋" w:hAnsi="仿宋" w:cs="仿宋"/>
                <w:szCs w:val="21"/>
              </w:rPr>
              <w:t>2615.25</w:t>
            </w:r>
          </w:p>
        </w:tc>
        <w:tc>
          <w:tcPr>
            <w:tcW w:w="2875"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left"/>
              <w:rPr>
                <w:rFonts w:ascii="仿宋" w:eastAsia="仿宋" w:hAnsi="仿宋" w:cs="仿宋"/>
                <w:szCs w:val="21"/>
              </w:rPr>
            </w:pPr>
            <w:r w:rsidRPr="00C96029">
              <w:rPr>
                <w:rFonts w:ascii="仿宋" w:eastAsia="仿宋" w:hAnsi="仿宋" w:cs="仿宋"/>
                <w:szCs w:val="21"/>
              </w:rPr>
              <w:t>50KG-HEC</w:t>
            </w:r>
          </w:p>
        </w:tc>
      </w:tr>
      <w:tr w:rsidR="00C96029" w:rsidRPr="00C96029" w:rsidTr="00C96029">
        <w:trPr>
          <w:trHeight w:val="25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center"/>
              <w:rPr>
                <w:rFonts w:ascii="仿宋" w:eastAsia="仿宋" w:hAnsi="仿宋" w:cs="仿宋"/>
                <w:szCs w:val="21"/>
              </w:rPr>
            </w:pPr>
            <w:r w:rsidRPr="00C96029">
              <w:rPr>
                <w:rFonts w:ascii="仿宋" w:eastAsia="仿宋" w:hAnsi="仿宋" w:cs="仿宋"/>
                <w:szCs w:val="21"/>
              </w:rPr>
              <w:t>11</w:t>
            </w:r>
          </w:p>
        </w:tc>
        <w:tc>
          <w:tcPr>
            <w:tcW w:w="2269"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left"/>
              <w:rPr>
                <w:rFonts w:ascii="仿宋" w:eastAsia="仿宋" w:hAnsi="仿宋" w:cs="仿宋"/>
                <w:szCs w:val="21"/>
              </w:rPr>
            </w:pPr>
            <w:r w:rsidRPr="00C96029">
              <w:rPr>
                <w:rFonts w:ascii="仿宋" w:eastAsia="仿宋" w:hAnsi="仿宋" w:cs="仿宋"/>
                <w:szCs w:val="21"/>
              </w:rPr>
              <w:t>移动式羽毛球柱</w:t>
            </w:r>
          </w:p>
        </w:tc>
        <w:tc>
          <w:tcPr>
            <w:tcW w:w="687"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right"/>
              <w:rPr>
                <w:rFonts w:ascii="仿宋" w:eastAsia="仿宋" w:hAnsi="仿宋" w:cs="仿宋"/>
                <w:szCs w:val="21"/>
              </w:rPr>
            </w:pPr>
            <w:r w:rsidRPr="00C96029">
              <w:rPr>
                <w:rFonts w:ascii="仿宋" w:eastAsia="仿宋" w:hAnsi="仿宋" w:cs="仿宋"/>
                <w:szCs w:val="21"/>
              </w:rPr>
              <w:t>20</w:t>
            </w:r>
          </w:p>
        </w:tc>
        <w:tc>
          <w:tcPr>
            <w:tcW w:w="822"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left"/>
              <w:rPr>
                <w:rFonts w:ascii="仿宋" w:eastAsia="仿宋" w:hAnsi="仿宋" w:cs="仿宋"/>
                <w:szCs w:val="21"/>
              </w:rPr>
            </w:pPr>
            <w:r w:rsidRPr="00C96029">
              <w:rPr>
                <w:rFonts w:ascii="仿宋" w:eastAsia="仿宋" w:hAnsi="仿宋" w:cs="仿宋"/>
                <w:szCs w:val="21"/>
              </w:rPr>
              <w:t>台</w:t>
            </w:r>
          </w:p>
        </w:tc>
        <w:tc>
          <w:tcPr>
            <w:tcW w:w="1336"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right"/>
              <w:rPr>
                <w:rFonts w:ascii="仿宋" w:eastAsia="仿宋" w:hAnsi="仿宋" w:cs="仿宋"/>
                <w:szCs w:val="21"/>
              </w:rPr>
            </w:pPr>
            <w:r w:rsidRPr="00C96029">
              <w:rPr>
                <w:rFonts w:ascii="仿宋" w:eastAsia="仿宋" w:hAnsi="仿宋" w:cs="仿宋"/>
                <w:szCs w:val="21"/>
              </w:rPr>
              <w:t>1280.00</w:t>
            </w:r>
          </w:p>
        </w:tc>
        <w:tc>
          <w:tcPr>
            <w:tcW w:w="2875"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left"/>
              <w:rPr>
                <w:rFonts w:ascii="仿宋" w:eastAsia="仿宋" w:hAnsi="仿宋" w:cs="仿宋"/>
                <w:szCs w:val="21"/>
              </w:rPr>
            </w:pPr>
            <w:r w:rsidRPr="00C96029">
              <w:rPr>
                <w:rFonts w:ascii="仿宋" w:eastAsia="仿宋" w:hAnsi="仿宋" w:cs="仿宋"/>
                <w:szCs w:val="21"/>
              </w:rPr>
              <w:t>CF580B-铁人</w:t>
            </w:r>
          </w:p>
        </w:tc>
      </w:tr>
      <w:tr w:rsidR="00C96029" w:rsidRPr="00C96029" w:rsidTr="00C96029">
        <w:trPr>
          <w:trHeight w:val="25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center"/>
              <w:rPr>
                <w:rFonts w:ascii="仿宋" w:eastAsia="仿宋" w:hAnsi="仿宋" w:cs="仿宋"/>
                <w:szCs w:val="21"/>
              </w:rPr>
            </w:pPr>
            <w:r w:rsidRPr="00C96029">
              <w:rPr>
                <w:rFonts w:ascii="仿宋" w:eastAsia="仿宋" w:hAnsi="仿宋" w:cs="仿宋"/>
                <w:szCs w:val="21"/>
              </w:rPr>
              <w:t>12</w:t>
            </w:r>
          </w:p>
        </w:tc>
        <w:tc>
          <w:tcPr>
            <w:tcW w:w="2269"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left"/>
              <w:rPr>
                <w:rFonts w:ascii="仿宋" w:eastAsia="仿宋" w:hAnsi="仿宋" w:cs="仿宋"/>
                <w:szCs w:val="21"/>
              </w:rPr>
            </w:pPr>
            <w:r w:rsidRPr="00C96029">
              <w:rPr>
                <w:rFonts w:ascii="仿宋" w:eastAsia="仿宋" w:hAnsi="仿宋" w:cs="仿宋"/>
                <w:szCs w:val="21"/>
              </w:rPr>
              <w:t>起跑器</w:t>
            </w:r>
          </w:p>
        </w:tc>
        <w:tc>
          <w:tcPr>
            <w:tcW w:w="687"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right"/>
              <w:rPr>
                <w:rFonts w:ascii="仿宋" w:eastAsia="仿宋" w:hAnsi="仿宋" w:cs="仿宋"/>
                <w:szCs w:val="21"/>
              </w:rPr>
            </w:pPr>
            <w:r w:rsidRPr="00C96029">
              <w:rPr>
                <w:rFonts w:ascii="仿宋" w:eastAsia="仿宋" w:hAnsi="仿宋" w:cs="仿宋"/>
                <w:szCs w:val="21"/>
              </w:rPr>
              <w:t>16</w:t>
            </w:r>
          </w:p>
        </w:tc>
        <w:tc>
          <w:tcPr>
            <w:tcW w:w="822"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left"/>
              <w:rPr>
                <w:rFonts w:ascii="仿宋" w:eastAsia="仿宋" w:hAnsi="仿宋" w:cs="仿宋"/>
                <w:szCs w:val="21"/>
              </w:rPr>
            </w:pPr>
            <w:r w:rsidRPr="00C96029">
              <w:rPr>
                <w:rFonts w:ascii="仿宋" w:eastAsia="仿宋" w:hAnsi="仿宋" w:cs="仿宋"/>
                <w:szCs w:val="21"/>
              </w:rPr>
              <w:t>台</w:t>
            </w:r>
          </w:p>
        </w:tc>
        <w:tc>
          <w:tcPr>
            <w:tcW w:w="1336"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right"/>
              <w:rPr>
                <w:rFonts w:ascii="仿宋" w:eastAsia="仿宋" w:hAnsi="仿宋" w:cs="仿宋"/>
                <w:szCs w:val="21"/>
              </w:rPr>
            </w:pPr>
            <w:r w:rsidRPr="00C96029">
              <w:rPr>
                <w:rFonts w:ascii="仿宋" w:eastAsia="仿宋" w:hAnsi="仿宋" w:cs="仿宋"/>
                <w:szCs w:val="21"/>
              </w:rPr>
              <w:t>1120.00</w:t>
            </w:r>
          </w:p>
        </w:tc>
        <w:tc>
          <w:tcPr>
            <w:tcW w:w="2875"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left"/>
              <w:rPr>
                <w:rFonts w:ascii="仿宋" w:eastAsia="仿宋" w:hAnsi="仿宋" w:cs="仿宋"/>
                <w:szCs w:val="21"/>
              </w:rPr>
            </w:pPr>
            <w:r w:rsidRPr="00C96029">
              <w:rPr>
                <w:rFonts w:ascii="仿宋" w:eastAsia="仿宋" w:hAnsi="仿宋" w:cs="仿宋"/>
                <w:szCs w:val="21"/>
              </w:rPr>
              <w:t>L-5-1-铁人</w:t>
            </w:r>
          </w:p>
        </w:tc>
      </w:tr>
      <w:tr w:rsidR="00C96029" w:rsidRPr="00C96029" w:rsidTr="00C96029">
        <w:trPr>
          <w:trHeight w:val="26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center"/>
              <w:rPr>
                <w:rFonts w:ascii="仿宋" w:eastAsia="仿宋" w:hAnsi="仿宋" w:cs="仿宋"/>
                <w:szCs w:val="21"/>
              </w:rPr>
            </w:pPr>
            <w:r w:rsidRPr="00C96029">
              <w:rPr>
                <w:rFonts w:ascii="仿宋" w:eastAsia="仿宋" w:hAnsi="仿宋" w:cs="仿宋"/>
                <w:szCs w:val="21"/>
              </w:rPr>
              <w:t>13</w:t>
            </w:r>
          </w:p>
        </w:tc>
        <w:tc>
          <w:tcPr>
            <w:tcW w:w="2269"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left"/>
              <w:rPr>
                <w:rFonts w:ascii="仿宋" w:eastAsia="仿宋" w:hAnsi="仿宋" w:cs="仿宋"/>
                <w:szCs w:val="21"/>
              </w:rPr>
            </w:pPr>
            <w:r w:rsidRPr="00C96029">
              <w:rPr>
                <w:rFonts w:ascii="仿宋" w:eastAsia="仿宋" w:hAnsi="仿宋" w:cs="仿宋" w:hint="eastAsia"/>
                <w:szCs w:val="21"/>
              </w:rPr>
              <w:t>合计</w:t>
            </w:r>
          </w:p>
        </w:tc>
        <w:tc>
          <w:tcPr>
            <w:tcW w:w="687"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right"/>
              <w:rPr>
                <w:rFonts w:ascii="仿宋" w:eastAsia="仿宋" w:hAnsi="仿宋" w:cs="仿宋"/>
                <w:szCs w:val="21"/>
              </w:rPr>
            </w:pPr>
            <w:r w:rsidRPr="00C96029">
              <w:rPr>
                <w:rFonts w:ascii="仿宋" w:eastAsia="仿宋" w:hAnsi="仿宋" w:cs="仿宋"/>
                <w:szCs w:val="21"/>
              </w:rPr>
              <w:t>54</w:t>
            </w:r>
          </w:p>
        </w:tc>
        <w:tc>
          <w:tcPr>
            <w:tcW w:w="822"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left"/>
              <w:rPr>
                <w:rFonts w:ascii="仿宋" w:eastAsia="仿宋" w:hAnsi="仿宋" w:cs="仿宋"/>
                <w:szCs w:val="21"/>
              </w:rPr>
            </w:pPr>
            <w:r w:rsidRPr="00C96029">
              <w:rPr>
                <w:rFonts w:ascii="仿宋" w:eastAsia="仿宋" w:hAnsi="仿宋" w:cs="仿宋"/>
                <w:szCs w:val="21"/>
              </w:rPr>
              <w:t xml:space="preserve">　</w:t>
            </w:r>
          </w:p>
        </w:tc>
        <w:tc>
          <w:tcPr>
            <w:tcW w:w="1336"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right"/>
              <w:rPr>
                <w:rFonts w:ascii="仿宋" w:eastAsia="仿宋" w:hAnsi="仿宋" w:cs="仿宋"/>
                <w:szCs w:val="21"/>
              </w:rPr>
            </w:pPr>
            <w:r w:rsidRPr="00C96029">
              <w:rPr>
                <w:rFonts w:ascii="仿宋" w:eastAsia="仿宋" w:hAnsi="仿宋" w:cs="仿宋"/>
                <w:szCs w:val="21"/>
              </w:rPr>
              <w:t>51712.26</w:t>
            </w:r>
          </w:p>
        </w:tc>
        <w:tc>
          <w:tcPr>
            <w:tcW w:w="2875" w:type="dxa"/>
            <w:tcBorders>
              <w:top w:val="nil"/>
              <w:left w:val="nil"/>
              <w:bottom w:val="single" w:sz="4" w:space="0" w:color="auto"/>
              <w:right w:val="single" w:sz="4" w:space="0" w:color="auto"/>
            </w:tcBorders>
            <w:shd w:val="clear" w:color="auto" w:fill="auto"/>
            <w:noWrap/>
            <w:vAlign w:val="bottom"/>
            <w:hideMark/>
          </w:tcPr>
          <w:p w:rsidR="00C96029" w:rsidRPr="00C96029" w:rsidRDefault="00C96029" w:rsidP="00C96029">
            <w:pPr>
              <w:widowControl/>
              <w:snapToGrid w:val="0"/>
              <w:spacing w:line="360" w:lineRule="exact"/>
              <w:jc w:val="left"/>
              <w:rPr>
                <w:rFonts w:ascii="仿宋" w:eastAsia="仿宋" w:hAnsi="仿宋" w:cs="仿宋"/>
                <w:szCs w:val="21"/>
              </w:rPr>
            </w:pPr>
            <w:r w:rsidRPr="00C96029">
              <w:rPr>
                <w:rFonts w:ascii="仿宋" w:eastAsia="仿宋" w:hAnsi="仿宋" w:cs="仿宋"/>
                <w:szCs w:val="21"/>
              </w:rPr>
              <w:t xml:space="preserve">　</w:t>
            </w:r>
          </w:p>
        </w:tc>
      </w:tr>
    </w:tbl>
    <w:p w:rsidR="00371EF8" w:rsidRPr="00C96029" w:rsidRDefault="00371EF8" w:rsidP="00061DE5">
      <w:pPr>
        <w:pStyle w:val="2"/>
        <w:snapToGrid w:val="0"/>
        <w:spacing w:after="0" w:line="360" w:lineRule="exact"/>
        <w:ind w:leftChars="0" w:left="0" w:firstLineChars="0" w:firstLine="0"/>
        <w:rPr>
          <w:rFonts w:ascii="仿宋" w:eastAsia="仿宋" w:hAnsi="仿宋"/>
          <w:szCs w:val="21"/>
        </w:rPr>
      </w:pPr>
    </w:p>
    <w:p w:rsidR="00C2662A" w:rsidRDefault="00C96029">
      <w:pPr>
        <w:snapToGrid w:val="0"/>
        <w:spacing w:line="4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二、服务要求</w:t>
      </w:r>
    </w:p>
    <w:p w:rsidR="00C2662A" w:rsidRDefault="00C96029">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所有报废物品由中标方负责拖离现场，所产生的费用自理，所有安全责任由竞价人自负。</w:t>
      </w:r>
    </w:p>
    <w:p w:rsidR="00C2662A" w:rsidRDefault="00C96029">
      <w:pPr>
        <w:snapToGrid w:val="0"/>
        <w:spacing w:line="4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三、竞买文件提交及竞卖开始时间、地点</w:t>
      </w:r>
    </w:p>
    <w:p w:rsidR="00C2662A" w:rsidRDefault="00C96029">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竞买文件提交截止及竞卖开始时间：2023年03月</w:t>
      </w:r>
      <w:r w:rsidR="00987987">
        <w:rPr>
          <w:rFonts w:ascii="仿宋" w:eastAsia="仿宋" w:hAnsi="仿宋" w:cs="仿宋" w:hint="eastAsia"/>
          <w:sz w:val="28"/>
          <w:szCs w:val="28"/>
        </w:rPr>
        <w:t>25</w:t>
      </w:r>
      <w:r>
        <w:rPr>
          <w:rFonts w:ascii="仿宋" w:eastAsia="仿宋" w:hAnsi="仿宋" w:cs="仿宋" w:hint="eastAsia"/>
          <w:sz w:val="28"/>
          <w:szCs w:val="28"/>
        </w:rPr>
        <w:t>日14:00</w:t>
      </w:r>
    </w:p>
    <w:p w:rsidR="00C2662A" w:rsidRDefault="00C96029">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竞卖地点: </w:t>
      </w:r>
      <w:r>
        <w:rPr>
          <w:rFonts w:ascii="仿宋" w:eastAsia="仿宋" w:hAnsi="仿宋" w:cs="仿宋" w:hint="eastAsia"/>
          <w:b/>
          <w:bCs/>
          <w:kern w:val="0"/>
          <w:sz w:val="28"/>
          <w:szCs w:val="28"/>
          <w:u w:val="single"/>
        </w:rPr>
        <w:t>南通市第二中学体工办会议室，如有变动另行通知。</w:t>
      </w:r>
    </w:p>
    <w:p w:rsidR="00C2662A" w:rsidRDefault="00C96029">
      <w:pPr>
        <w:snapToGrid w:val="0"/>
        <w:spacing w:line="4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四、竞买注意事项：</w:t>
      </w:r>
    </w:p>
    <w:p w:rsidR="00C2662A" w:rsidRDefault="00C96029">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1.凡符合采购文件竞价人资格要求的供应商均可参加竞买。</w:t>
      </w:r>
    </w:p>
    <w:p w:rsidR="00C2662A" w:rsidRDefault="00C96029">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2.竞价采用“密封式投标报价”竞卖方式。供应商应自行勘察现场，查看竞卖物资，合理估价，理性参与竞买活动。未查勘者责任自</w:t>
      </w:r>
      <w:r>
        <w:rPr>
          <w:rFonts w:ascii="仿宋" w:eastAsia="仿宋" w:hAnsi="仿宋" w:cs="仿宋" w:hint="eastAsia"/>
          <w:sz w:val="28"/>
          <w:szCs w:val="28"/>
        </w:rPr>
        <w:lastRenderedPageBreak/>
        <w:t>负。</w:t>
      </w:r>
    </w:p>
    <w:p w:rsidR="00C2662A" w:rsidRDefault="00C96029">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3.标的物所有拆除、运输、处置等一切责任和费用由竞买人承担。标的存放地点详见附表。</w:t>
      </w:r>
    </w:p>
    <w:p w:rsidR="00C2662A" w:rsidRDefault="00C96029">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4.竞价最高者中标，竞买成交后买受人应立即交清竞买成交价款，逾期视为违约。</w:t>
      </w:r>
    </w:p>
    <w:p w:rsidR="00C2662A" w:rsidRDefault="00C96029">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5.公告未尽事宜以竞卖人员现场宣布为准。</w:t>
      </w:r>
    </w:p>
    <w:p w:rsidR="00C2662A" w:rsidRDefault="00C96029">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6.现场踏勘时间：</w:t>
      </w:r>
      <w:r>
        <w:rPr>
          <w:rFonts w:ascii="仿宋" w:eastAsia="仿宋" w:hAnsi="仿宋" w:cs="仿宋" w:hint="eastAsia"/>
          <w:b/>
          <w:bCs/>
          <w:sz w:val="28"/>
          <w:szCs w:val="28"/>
        </w:rPr>
        <w:t>2024年3月</w:t>
      </w:r>
      <w:r w:rsidR="00FB1962">
        <w:rPr>
          <w:rFonts w:ascii="仿宋" w:eastAsia="仿宋" w:hAnsi="仿宋" w:cs="仿宋" w:hint="eastAsia"/>
          <w:b/>
          <w:bCs/>
          <w:sz w:val="28"/>
          <w:szCs w:val="28"/>
        </w:rPr>
        <w:t>1</w:t>
      </w:r>
      <w:r>
        <w:rPr>
          <w:rFonts w:ascii="仿宋" w:eastAsia="仿宋" w:hAnsi="仿宋" w:cs="仿宋" w:hint="eastAsia"/>
          <w:b/>
          <w:bCs/>
          <w:sz w:val="28"/>
          <w:szCs w:val="28"/>
        </w:rPr>
        <w:t>8日8:30-11:30或14:00-16:30</w:t>
      </w:r>
      <w:r w:rsidR="00987987">
        <w:rPr>
          <w:rFonts w:ascii="仿宋" w:eastAsia="仿宋" w:hAnsi="仿宋" w:cs="仿宋" w:hint="eastAsia"/>
          <w:b/>
          <w:bCs/>
          <w:sz w:val="28"/>
          <w:szCs w:val="28"/>
        </w:rPr>
        <w:t>。</w:t>
      </w:r>
    </w:p>
    <w:p w:rsidR="00C2662A" w:rsidRDefault="00C96029">
      <w:pPr>
        <w:snapToGrid w:val="0"/>
        <w:spacing w:line="460" w:lineRule="exact"/>
        <w:ind w:firstLineChars="200" w:firstLine="562"/>
        <w:outlineLvl w:val="1"/>
        <w:rPr>
          <w:rFonts w:ascii="仿宋" w:eastAsia="仿宋" w:hAnsi="仿宋" w:cs="仿宋"/>
          <w:b/>
          <w:bCs/>
          <w:sz w:val="28"/>
          <w:szCs w:val="28"/>
        </w:rPr>
      </w:pPr>
      <w:r>
        <w:rPr>
          <w:rFonts w:ascii="仿宋" w:eastAsia="仿宋" w:hAnsi="仿宋" w:cs="仿宋" w:hint="eastAsia"/>
          <w:b/>
          <w:bCs/>
          <w:sz w:val="28"/>
          <w:szCs w:val="28"/>
        </w:rPr>
        <w:t>五、注意事项</w:t>
      </w:r>
    </w:p>
    <w:p w:rsidR="00061DE5" w:rsidRDefault="00C96029">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1.本次竞价采取二轮报价方式，首轮报价密封带至投标现场，二轮报价为现场</w:t>
      </w:r>
      <w:r w:rsidR="00061DE5">
        <w:rPr>
          <w:rFonts w:ascii="仿宋" w:eastAsia="仿宋" w:hAnsi="仿宋" w:cs="仿宋" w:hint="eastAsia"/>
          <w:sz w:val="28"/>
          <w:szCs w:val="28"/>
        </w:rPr>
        <w:t>报价（最终报价），最终报价</w:t>
      </w:r>
      <w:r>
        <w:rPr>
          <w:rFonts w:ascii="仿宋" w:eastAsia="仿宋" w:hAnsi="仿宋" w:cs="仿宋" w:hint="eastAsia"/>
          <w:sz w:val="28"/>
          <w:szCs w:val="28"/>
        </w:rPr>
        <w:t>最高价</w:t>
      </w:r>
      <w:r w:rsidR="00061DE5">
        <w:rPr>
          <w:rFonts w:ascii="仿宋" w:eastAsia="仿宋" w:hAnsi="仿宋" w:cs="仿宋" w:hint="eastAsia"/>
          <w:sz w:val="28"/>
          <w:szCs w:val="28"/>
        </w:rPr>
        <w:t>的</w:t>
      </w:r>
      <w:r>
        <w:rPr>
          <w:rFonts w:ascii="仿宋" w:eastAsia="仿宋" w:hAnsi="仿宋" w:cs="仿宋" w:hint="eastAsia"/>
          <w:sz w:val="28"/>
          <w:szCs w:val="28"/>
        </w:rPr>
        <w:t>为成交竞价人。</w:t>
      </w:r>
    </w:p>
    <w:p w:rsidR="00C2662A" w:rsidRDefault="00C96029" w:rsidP="00061DE5">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2.成交</w:t>
      </w:r>
      <w:r w:rsidR="00061DE5">
        <w:rPr>
          <w:rFonts w:ascii="仿宋" w:eastAsia="仿宋" w:hAnsi="仿宋" w:cs="仿宋" w:hint="eastAsia"/>
          <w:sz w:val="28"/>
          <w:szCs w:val="28"/>
        </w:rPr>
        <w:t>日当天，成交人到采购人财务科一次性缴纳合计总价，5个工作日内将这批报废的物品运离采购单位，否则视为供应商</w:t>
      </w:r>
      <w:r>
        <w:rPr>
          <w:rFonts w:ascii="仿宋" w:eastAsia="仿宋" w:hAnsi="仿宋" w:cs="仿宋" w:hint="eastAsia"/>
          <w:sz w:val="28"/>
          <w:szCs w:val="28"/>
        </w:rPr>
        <w:t>违约。</w:t>
      </w:r>
    </w:p>
    <w:p w:rsidR="00C2662A" w:rsidRDefault="00C96029">
      <w:pPr>
        <w:snapToGrid w:val="0"/>
        <w:spacing w:line="460" w:lineRule="exact"/>
        <w:ind w:firstLineChars="200" w:firstLine="560"/>
        <w:outlineLvl w:val="1"/>
        <w:rPr>
          <w:rFonts w:ascii="仿宋" w:eastAsia="仿宋" w:hAnsi="仿宋" w:cs="仿宋"/>
          <w:b/>
          <w:bCs/>
          <w:sz w:val="28"/>
          <w:szCs w:val="28"/>
        </w:rPr>
      </w:pPr>
      <w:bookmarkStart w:id="9" w:name="_Toc482279881"/>
      <w:r>
        <w:rPr>
          <w:rFonts w:ascii="仿宋" w:eastAsia="仿宋" w:hAnsi="仿宋" w:cs="仿宋" w:hint="eastAsia"/>
          <w:sz w:val="28"/>
          <w:szCs w:val="28"/>
        </w:rPr>
        <w:br w:type="page"/>
      </w:r>
    </w:p>
    <w:p w:rsidR="00C2662A" w:rsidRDefault="00C96029">
      <w:pPr>
        <w:widowControl/>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附件</w:t>
      </w:r>
    </w:p>
    <w:p w:rsidR="00C2662A" w:rsidRDefault="00C96029">
      <w:pPr>
        <w:widowControl/>
        <w:snapToGrid w:val="0"/>
        <w:spacing w:line="460" w:lineRule="exact"/>
        <w:jc w:val="center"/>
        <w:outlineLvl w:val="0"/>
        <w:rPr>
          <w:rFonts w:ascii="仿宋" w:eastAsia="仿宋" w:hAnsi="仿宋" w:cs="仿宋"/>
          <w:b/>
          <w:bCs/>
          <w:sz w:val="36"/>
          <w:szCs w:val="36"/>
        </w:rPr>
      </w:pPr>
      <w:r>
        <w:rPr>
          <w:rFonts w:ascii="仿宋" w:eastAsia="仿宋" w:hAnsi="仿宋" w:cs="仿宋" w:hint="eastAsia"/>
          <w:b/>
          <w:kern w:val="0"/>
          <w:sz w:val="36"/>
          <w:szCs w:val="36"/>
        </w:rPr>
        <w:t>投标文件</w:t>
      </w:r>
      <w:bookmarkEnd w:id="9"/>
      <w:r>
        <w:rPr>
          <w:rFonts w:ascii="仿宋" w:eastAsia="仿宋" w:hAnsi="仿宋" w:cs="仿宋" w:hint="eastAsia"/>
          <w:b/>
          <w:kern w:val="0"/>
          <w:sz w:val="36"/>
          <w:szCs w:val="36"/>
        </w:rPr>
        <w:t>相关格式</w:t>
      </w:r>
    </w:p>
    <w:p w:rsidR="00C2662A" w:rsidRDefault="00C2662A">
      <w:pPr>
        <w:snapToGrid w:val="0"/>
        <w:spacing w:line="460" w:lineRule="exact"/>
        <w:jc w:val="center"/>
        <w:rPr>
          <w:rFonts w:ascii="仿宋" w:eastAsia="仿宋" w:hAnsi="仿宋" w:cs="仿宋"/>
          <w:b/>
          <w:sz w:val="32"/>
          <w:szCs w:val="32"/>
        </w:rPr>
      </w:pPr>
      <w:bookmarkStart w:id="10" w:name="_Toc42073476"/>
      <w:bookmarkStart w:id="11" w:name="_Toc42079450"/>
      <w:bookmarkStart w:id="12" w:name="_Toc36957723"/>
      <w:bookmarkStart w:id="13" w:name="_Toc45031854"/>
      <w:bookmarkStart w:id="14" w:name="_Toc45031220"/>
    </w:p>
    <w:p w:rsidR="00C2662A" w:rsidRDefault="00061DE5">
      <w:pPr>
        <w:snapToGrid w:val="0"/>
        <w:spacing w:line="460" w:lineRule="exact"/>
        <w:jc w:val="center"/>
        <w:outlineLvl w:val="1"/>
        <w:rPr>
          <w:rFonts w:ascii="仿宋" w:eastAsia="仿宋" w:hAnsi="仿宋" w:cs="仿宋"/>
          <w:b/>
          <w:sz w:val="32"/>
          <w:szCs w:val="32"/>
        </w:rPr>
      </w:pPr>
      <w:r>
        <w:rPr>
          <w:rFonts w:ascii="仿宋" w:eastAsia="仿宋" w:hAnsi="仿宋" w:cs="仿宋" w:hint="eastAsia"/>
          <w:b/>
          <w:sz w:val="32"/>
          <w:szCs w:val="32"/>
        </w:rPr>
        <w:t>1.</w:t>
      </w:r>
      <w:r w:rsidR="00C96029">
        <w:rPr>
          <w:rFonts w:ascii="仿宋" w:eastAsia="仿宋" w:hAnsi="仿宋" w:cs="仿宋" w:hint="eastAsia"/>
          <w:b/>
          <w:sz w:val="32"/>
          <w:szCs w:val="32"/>
        </w:rPr>
        <w:t>法定代表人身份证明书</w:t>
      </w:r>
      <w:bookmarkEnd w:id="10"/>
      <w:bookmarkEnd w:id="11"/>
      <w:bookmarkEnd w:id="12"/>
      <w:bookmarkEnd w:id="13"/>
      <w:bookmarkEnd w:id="14"/>
    </w:p>
    <w:p w:rsidR="00C2662A" w:rsidRDefault="00C2662A">
      <w:pPr>
        <w:pStyle w:val="11"/>
        <w:adjustRightInd/>
        <w:snapToGrid w:val="0"/>
        <w:spacing w:line="460" w:lineRule="exact"/>
        <w:ind w:firstLineChars="200" w:firstLine="560"/>
        <w:rPr>
          <w:rFonts w:ascii="仿宋" w:eastAsia="仿宋" w:hAnsi="仿宋" w:cs="仿宋"/>
          <w:sz w:val="28"/>
          <w:szCs w:val="28"/>
        </w:rPr>
      </w:pPr>
    </w:p>
    <w:p w:rsidR="00C2662A" w:rsidRDefault="00C96029">
      <w:pPr>
        <w:pStyle w:val="11"/>
        <w:adjustRightInd/>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单位名称：</w:t>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p>
    <w:p w:rsidR="00C2662A" w:rsidRDefault="00C96029">
      <w:pPr>
        <w:pStyle w:val="11"/>
        <w:adjustRightInd/>
        <w:snapToGrid w:val="0"/>
        <w:spacing w:line="46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单位性质：</w:t>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p>
    <w:p w:rsidR="00C2662A" w:rsidRDefault="00C96029">
      <w:pPr>
        <w:pStyle w:val="11"/>
        <w:adjustRightInd/>
        <w:snapToGrid w:val="0"/>
        <w:spacing w:line="46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地    址：</w:t>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p>
    <w:p w:rsidR="00C2662A" w:rsidRDefault="00C96029">
      <w:pPr>
        <w:pStyle w:val="11"/>
        <w:adjustRightInd/>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成立时间：年月日</w:t>
      </w:r>
    </w:p>
    <w:p w:rsidR="00C2662A" w:rsidRDefault="00C96029">
      <w:pPr>
        <w:pStyle w:val="11"/>
        <w:adjustRightInd/>
        <w:snapToGrid w:val="0"/>
        <w:spacing w:line="46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经营期限：</w:t>
      </w:r>
      <w:r>
        <w:rPr>
          <w:rFonts w:ascii="仿宋" w:eastAsia="仿宋" w:hAnsi="仿宋" w:cs="仿宋" w:hint="eastAsia"/>
          <w:sz w:val="28"/>
          <w:szCs w:val="28"/>
          <w:u w:val="single"/>
        </w:rPr>
        <w:tab/>
      </w:r>
    </w:p>
    <w:p w:rsidR="00C2662A" w:rsidRDefault="00C96029">
      <w:pPr>
        <w:pStyle w:val="11"/>
        <w:adjustRightInd/>
        <w:snapToGrid w:val="0"/>
        <w:spacing w:line="46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姓    名： 性别：年龄： 职务：</w:t>
      </w:r>
    </w:p>
    <w:p w:rsidR="00C2662A" w:rsidRDefault="00C96029">
      <w:pPr>
        <w:pStyle w:val="11"/>
        <w:adjustRightInd/>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系</w:t>
      </w:r>
      <w:r>
        <w:rPr>
          <w:rFonts w:ascii="仿宋" w:eastAsia="仿宋" w:hAnsi="仿宋" w:cs="仿宋" w:hint="eastAsia"/>
          <w:sz w:val="28"/>
          <w:szCs w:val="28"/>
          <w:u w:val="single"/>
        </w:rPr>
        <w:t xml:space="preserve">          （竞价人单位名称）       </w:t>
      </w:r>
      <w:r>
        <w:rPr>
          <w:rFonts w:ascii="仿宋" w:eastAsia="仿宋" w:hAnsi="仿宋" w:cs="仿宋" w:hint="eastAsia"/>
          <w:sz w:val="28"/>
          <w:szCs w:val="28"/>
        </w:rPr>
        <w:t>的法定代表人。</w:t>
      </w:r>
    </w:p>
    <w:p w:rsidR="00C2662A" w:rsidRDefault="00C2662A">
      <w:pPr>
        <w:pStyle w:val="11"/>
        <w:adjustRightInd/>
        <w:snapToGrid w:val="0"/>
        <w:spacing w:line="460" w:lineRule="exact"/>
        <w:ind w:firstLineChars="200" w:firstLine="560"/>
        <w:rPr>
          <w:rFonts w:ascii="仿宋" w:eastAsia="仿宋" w:hAnsi="仿宋" w:cs="仿宋"/>
          <w:sz w:val="28"/>
          <w:szCs w:val="28"/>
        </w:rPr>
      </w:pPr>
    </w:p>
    <w:p w:rsidR="00C2662A" w:rsidRDefault="00C96029">
      <w:pPr>
        <w:pStyle w:val="11"/>
        <w:adjustRightInd/>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特此证明。</w:t>
      </w:r>
    </w:p>
    <w:p w:rsidR="00C2662A" w:rsidRDefault="00C2662A">
      <w:pPr>
        <w:pStyle w:val="11"/>
        <w:adjustRightInd/>
        <w:snapToGrid w:val="0"/>
        <w:spacing w:line="460" w:lineRule="exact"/>
        <w:ind w:firstLineChars="200" w:firstLine="560"/>
        <w:rPr>
          <w:rFonts w:ascii="仿宋" w:eastAsia="仿宋" w:hAnsi="仿宋" w:cs="仿宋"/>
          <w:sz w:val="28"/>
          <w:szCs w:val="28"/>
        </w:rPr>
      </w:pPr>
    </w:p>
    <w:p w:rsidR="00C2662A" w:rsidRDefault="00C2662A">
      <w:pPr>
        <w:pStyle w:val="11"/>
        <w:adjustRightInd/>
        <w:snapToGrid w:val="0"/>
        <w:spacing w:line="460" w:lineRule="exact"/>
        <w:ind w:firstLineChars="200" w:firstLine="560"/>
        <w:rPr>
          <w:rFonts w:ascii="仿宋" w:eastAsia="仿宋" w:hAnsi="仿宋" w:cs="仿宋"/>
          <w:sz w:val="28"/>
          <w:szCs w:val="28"/>
        </w:rPr>
      </w:pPr>
    </w:p>
    <w:p w:rsidR="00C2662A" w:rsidRDefault="00C96029">
      <w:pPr>
        <w:pStyle w:val="11"/>
        <w:adjustRightInd/>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附：法定代表人身份证复印件加盖公章。</w:t>
      </w:r>
    </w:p>
    <w:tbl>
      <w:tblPr>
        <w:tblW w:w="0" w:type="auto"/>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1"/>
      </w:tblGrid>
      <w:tr w:rsidR="00C2662A">
        <w:trPr>
          <w:trHeight w:val="2328"/>
        </w:trPr>
        <w:tc>
          <w:tcPr>
            <w:tcW w:w="7861" w:type="dxa"/>
          </w:tcPr>
          <w:p w:rsidR="00C2662A" w:rsidRDefault="00C2662A" w:rsidP="0044261C">
            <w:pPr>
              <w:snapToGrid w:val="0"/>
              <w:spacing w:line="420" w:lineRule="exact"/>
              <w:ind w:left="193" w:firstLineChars="202" w:firstLine="566"/>
              <w:jc w:val="left"/>
              <w:rPr>
                <w:rFonts w:ascii="仿宋" w:eastAsia="仿宋" w:hAnsi="仿宋" w:cs="仿宋"/>
                <w:sz w:val="28"/>
                <w:szCs w:val="28"/>
              </w:rPr>
            </w:pPr>
          </w:p>
          <w:p w:rsidR="00C2662A" w:rsidRDefault="00C96029">
            <w:pPr>
              <w:snapToGrid w:val="0"/>
              <w:spacing w:line="420" w:lineRule="exact"/>
              <w:jc w:val="center"/>
              <w:rPr>
                <w:rFonts w:ascii="仿宋" w:eastAsia="仿宋" w:hAnsi="仿宋" w:cs="仿宋"/>
                <w:b/>
                <w:bCs/>
                <w:sz w:val="28"/>
                <w:szCs w:val="28"/>
              </w:rPr>
            </w:pPr>
            <w:r>
              <w:rPr>
                <w:rFonts w:ascii="仿宋" w:eastAsia="仿宋" w:hAnsi="仿宋" w:cs="仿宋" w:hint="eastAsia"/>
                <w:b/>
                <w:bCs/>
                <w:sz w:val="28"/>
                <w:szCs w:val="28"/>
              </w:rPr>
              <w:t>法定代表人身份证（正、反面）复印件或扫描打印件</w:t>
            </w:r>
          </w:p>
          <w:p w:rsidR="00C2662A" w:rsidRDefault="00C2662A">
            <w:pPr>
              <w:snapToGrid w:val="0"/>
              <w:spacing w:line="420" w:lineRule="exact"/>
              <w:ind w:left="193"/>
              <w:jc w:val="left"/>
              <w:rPr>
                <w:rFonts w:ascii="仿宋" w:eastAsia="仿宋" w:hAnsi="仿宋" w:cs="仿宋"/>
                <w:b/>
                <w:bCs/>
                <w:sz w:val="28"/>
                <w:szCs w:val="28"/>
              </w:rPr>
            </w:pPr>
          </w:p>
          <w:p w:rsidR="00C2662A" w:rsidRDefault="00C2662A">
            <w:pPr>
              <w:snapToGrid w:val="0"/>
              <w:spacing w:line="420" w:lineRule="exact"/>
              <w:ind w:left="193"/>
              <w:jc w:val="left"/>
              <w:rPr>
                <w:rFonts w:ascii="仿宋" w:eastAsia="仿宋" w:hAnsi="仿宋" w:cs="仿宋"/>
                <w:b/>
                <w:bCs/>
                <w:sz w:val="28"/>
                <w:szCs w:val="28"/>
              </w:rPr>
            </w:pPr>
          </w:p>
          <w:p w:rsidR="00C2662A" w:rsidRDefault="00C2662A">
            <w:pPr>
              <w:snapToGrid w:val="0"/>
              <w:spacing w:line="420" w:lineRule="exact"/>
              <w:ind w:left="193"/>
              <w:jc w:val="left"/>
              <w:rPr>
                <w:rFonts w:ascii="仿宋" w:eastAsia="仿宋" w:hAnsi="仿宋" w:cs="仿宋"/>
                <w:b/>
                <w:bCs/>
                <w:sz w:val="28"/>
                <w:szCs w:val="28"/>
              </w:rPr>
            </w:pPr>
          </w:p>
          <w:p w:rsidR="00C2662A" w:rsidRDefault="00C2662A" w:rsidP="0044261C">
            <w:pPr>
              <w:snapToGrid w:val="0"/>
              <w:spacing w:line="420" w:lineRule="exact"/>
              <w:ind w:left="193" w:firstLineChars="202" w:firstLine="566"/>
              <w:jc w:val="left"/>
              <w:rPr>
                <w:rFonts w:ascii="仿宋" w:eastAsia="仿宋" w:hAnsi="仿宋" w:cs="仿宋"/>
                <w:sz w:val="28"/>
                <w:szCs w:val="28"/>
              </w:rPr>
            </w:pPr>
          </w:p>
        </w:tc>
      </w:tr>
    </w:tbl>
    <w:p w:rsidR="00C2662A" w:rsidRDefault="00C2662A">
      <w:pPr>
        <w:pStyle w:val="11"/>
        <w:adjustRightInd/>
        <w:snapToGrid w:val="0"/>
        <w:spacing w:line="460" w:lineRule="exact"/>
        <w:ind w:firstLineChars="200" w:firstLine="560"/>
        <w:rPr>
          <w:rFonts w:ascii="仿宋" w:eastAsia="仿宋" w:hAnsi="仿宋" w:cs="仿宋"/>
          <w:sz w:val="28"/>
          <w:szCs w:val="28"/>
        </w:rPr>
      </w:pPr>
    </w:p>
    <w:p w:rsidR="00C2662A" w:rsidRDefault="00C96029">
      <w:pPr>
        <w:pStyle w:val="11"/>
        <w:adjustRightInd/>
        <w:snapToGrid w:val="0"/>
        <w:spacing w:line="46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单位名称（盖章）：</w:t>
      </w:r>
    </w:p>
    <w:p w:rsidR="00C2662A" w:rsidRDefault="00C96029">
      <w:pPr>
        <w:pStyle w:val="11"/>
        <w:adjustRightInd/>
        <w:snapToGrid w:val="0"/>
        <w:spacing w:line="46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日期：</w:t>
      </w:r>
    </w:p>
    <w:p w:rsidR="00C2662A" w:rsidRDefault="00C2662A">
      <w:pPr>
        <w:pStyle w:val="11"/>
        <w:adjustRightInd/>
        <w:snapToGrid w:val="0"/>
        <w:spacing w:line="460" w:lineRule="exact"/>
        <w:ind w:firstLineChars="200" w:firstLine="560"/>
        <w:rPr>
          <w:rFonts w:ascii="仿宋" w:eastAsia="仿宋" w:hAnsi="仿宋" w:cs="仿宋"/>
          <w:sz w:val="28"/>
          <w:szCs w:val="28"/>
        </w:rPr>
      </w:pPr>
    </w:p>
    <w:p w:rsidR="00C2662A" w:rsidRDefault="00C96029">
      <w:pPr>
        <w:snapToGrid w:val="0"/>
        <w:spacing w:line="460" w:lineRule="exact"/>
        <w:jc w:val="center"/>
        <w:outlineLvl w:val="1"/>
        <w:rPr>
          <w:rFonts w:ascii="仿宋" w:eastAsia="仿宋" w:hAnsi="仿宋" w:cs="仿宋"/>
          <w:b/>
          <w:sz w:val="32"/>
          <w:szCs w:val="32"/>
        </w:rPr>
      </w:pPr>
      <w:r>
        <w:rPr>
          <w:rFonts w:ascii="仿宋" w:eastAsia="仿宋" w:hAnsi="仿宋" w:cs="仿宋" w:hint="eastAsia"/>
          <w:b/>
          <w:bCs/>
          <w:sz w:val="28"/>
          <w:szCs w:val="24"/>
        </w:rPr>
        <w:t>注：如为法定代表人参加投标时，将身份证原件带至开标现场备查</w:t>
      </w:r>
      <w:r>
        <w:rPr>
          <w:rFonts w:ascii="仿宋" w:eastAsia="仿宋" w:hAnsi="仿宋" w:cs="仿宋" w:hint="eastAsia"/>
          <w:sz w:val="28"/>
          <w:szCs w:val="24"/>
        </w:rPr>
        <w:t>。</w:t>
      </w:r>
      <w:r>
        <w:rPr>
          <w:rFonts w:ascii="仿宋" w:eastAsia="仿宋" w:hAnsi="仿宋" w:cs="仿宋" w:hint="eastAsia"/>
          <w:b/>
          <w:bCs/>
          <w:sz w:val="28"/>
          <w:szCs w:val="24"/>
        </w:rPr>
        <w:br w:type="page"/>
      </w:r>
      <w:r w:rsidR="00061DE5">
        <w:rPr>
          <w:rFonts w:ascii="仿宋" w:eastAsia="仿宋" w:hAnsi="仿宋" w:cs="仿宋" w:hint="eastAsia"/>
          <w:b/>
          <w:bCs/>
          <w:sz w:val="28"/>
          <w:szCs w:val="24"/>
        </w:rPr>
        <w:lastRenderedPageBreak/>
        <w:t>2.</w:t>
      </w:r>
      <w:r>
        <w:rPr>
          <w:rFonts w:ascii="仿宋" w:eastAsia="仿宋" w:hAnsi="仿宋" w:cs="仿宋" w:hint="eastAsia"/>
          <w:b/>
          <w:sz w:val="32"/>
          <w:szCs w:val="32"/>
        </w:rPr>
        <w:t>授权委托书</w:t>
      </w:r>
      <w:r w:rsidR="00987987">
        <w:rPr>
          <w:rFonts w:ascii="仿宋" w:eastAsia="仿宋" w:hAnsi="仿宋" w:cs="仿宋" w:hint="eastAsia"/>
          <w:b/>
          <w:sz w:val="32"/>
          <w:szCs w:val="32"/>
        </w:rPr>
        <w:t>（如需）</w:t>
      </w:r>
    </w:p>
    <w:p w:rsidR="00C2662A" w:rsidRDefault="00C2662A">
      <w:pPr>
        <w:pStyle w:val="11"/>
        <w:adjustRightInd/>
        <w:snapToGrid w:val="0"/>
        <w:spacing w:line="460" w:lineRule="exact"/>
        <w:ind w:firstLineChars="200" w:firstLine="560"/>
        <w:rPr>
          <w:rFonts w:ascii="仿宋" w:eastAsia="仿宋" w:hAnsi="仿宋" w:cs="仿宋"/>
          <w:sz w:val="28"/>
          <w:szCs w:val="28"/>
        </w:rPr>
      </w:pPr>
    </w:p>
    <w:p w:rsidR="00C2662A" w:rsidRDefault="00C96029">
      <w:pPr>
        <w:pStyle w:val="11"/>
        <w:adjustRightInd/>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本授权委托书声明：我（姓名）系</w:t>
      </w:r>
      <w:r>
        <w:rPr>
          <w:rFonts w:ascii="仿宋" w:eastAsia="仿宋" w:hAnsi="仿宋" w:cs="仿宋" w:hint="eastAsia"/>
          <w:sz w:val="28"/>
          <w:szCs w:val="28"/>
          <w:u w:val="single"/>
        </w:rPr>
        <w:t xml:space="preserve">  （竞价人名称）</w:t>
      </w:r>
      <w:r>
        <w:rPr>
          <w:rFonts w:ascii="仿宋" w:eastAsia="仿宋" w:hAnsi="仿宋" w:cs="仿宋" w:hint="eastAsia"/>
          <w:sz w:val="28"/>
          <w:szCs w:val="28"/>
        </w:rPr>
        <w:t>的法定代表人，现授权委托</w:t>
      </w:r>
      <w:r>
        <w:rPr>
          <w:rFonts w:ascii="仿宋" w:eastAsia="仿宋" w:hAnsi="仿宋" w:cs="仿宋" w:hint="eastAsia"/>
          <w:sz w:val="28"/>
          <w:szCs w:val="28"/>
          <w:u w:val="single"/>
        </w:rPr>
        <w:t xml:space="preserve">      （单位名称）   </w:t>
      </w:r>
      <w:r>
        <w:rPr>
          <w:rFonts w:ascii="仿宋" w:eastAsia="仿宋" w:hAnsi="仿宋" w:cs="仿宋" w:hint="eastAsia"/>
          <w:sz w:val="28"/>
          <w:szCs w:val="28"/>
        </w:rPr>
        <w:t>的</w:t>
      </w:r>
      <w:r>
        <w:rPr>
          <w:rFonts w:ascii="仿宋" w:eastAsia="仿宋" w:hAnsi="仿宋" w:cs="仿宋" w:hint="eastAsia"/>
          <w:sz w:val="28"/>
          <w:szCs w:val="28"/>
          <w:u w:val="single"/>
        </w:rPr>
        <w:t xml:space="preserve">    （姓名）    </w:t>
      </w:r>
      <w:r>
        <w:rPr>
          <w:rFonts w:ascii="仿宋" w:eastAsia="仿宋" w:hAnsi="仿宋" w:cs="仿宋" w:hint="eastAsia"/>
          <w:sz w:val="28"/>
          <w:szCs w:val="28"/>
        </w:rPr>
        <w:t>为我公司签署本项目的竞价响应文件的法定代表人授权委托代理人，我承认代理人全权代表我所签署的本项目的竞价响应文件的所有内容（包括现场竞买报价文件）。</w:t>
      </w:r>
    </w:p>
    <w:p w:rsidR="00C2662A" w:rsidRDefault="00C2662A">
      <w:pPr>
        <w:pStyle w:val="11"/>
        <w:adjustRightInd/>
        <w:snapToGrid w:val="0"/>
        <w:spacing w:line="460" w:lineRule="exact"/>
        <w:ind w:firstLineChars="200" w:firstLine="560"/>
        <w:rPr>
          <w:rFonts w:ascii="仿宋" w:eastAsia="仿宋" w:hAnsi="仿宋" w:cs="仿宋"/>
          <w:sz w:val="28"/>
          <w:szCs w:val="28"/>
        </w:rPr>
      </w:pPr>
    </w:p>
    <w:p w:rsidR="00C2662A" w:rsidRDefault="00C96029">
      <w:pPr>
        <w:pStyle w:val="11"/>
        <w:adjustRightInd/>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代理人无转委托权，特此委托。</w:t>
      </w:r>
    </w:p>
    <w:p w:rsidR="00C2662A" w:rsidRDefault="00C2662A">
      <w:pPr>
        <w:pStyle w:val="11"/>
        <w:adjustRightInd/>
        <w:snapToGrid w:val="0"/>
        <w:spacing w:line="460" w:lineRule="exact"/>
        <w:ind w:firstLineChars="200" w:firstLine="560"/>
        <w:rPr>
          <w:rFonts w:ascii="仿宋" w:eastAsia="仿宋" w:hAnsi="仿宋" w:cs="仿宋"/>
          <w:sz w:val="28"/>
          <w:szCs w:val="28"/>
        </w:rPr>
      </w:pPr>
    </w:p>
    <w:p w:rsidR="00C2662A" w:rsidRDefault="00C96029">
      <w:pPr>
        <w:pStyle w:val="11"/>
        <w:adjustRightInd/>
        <w:snapToGrid w:val="0"/>
        <w:spacing w:line="46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代理人：</w:t>
      </w:r>
      <w:r>
        <w:rPr>
          <w:rFonts w:ascii="仿宋" w:eastAsia="仿宋" w:hAnsi="仿宋" w:cs="仿宋" w:hint="eastAsia"/>
          <w:sz w:val="28"/>
          <w:szCs w:val="28"/>
          <w:u w:val="single"/>
        </w:rPr>
        <w:t xml:space="preserve">   （签字）   </w:t>
      </w:r>
      <w:r>
        <w:rPr>
          <w:rFonts w:ascii="仿宋" w:eastAsia="仿宋" w:hAnsi="仿宋" w:cs="仿宋" w:hint="eastAsia"/>
          <w:sz w:val="28"/>
          <w:szCs w:val="28"/>
        </w:rPr>
        <w:t>性别 ：年龄：</w:t>
      </w:r>
    </w:p>
    <w:p w:rsidR="00C2662A" w:rsidRDefault="00C96029">
      <w:pPr>
        <w:pStyle w:val="11"/>
        <w:adjustRightInd/>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身份证号码：职务：</w:t>
      </w:r>
    </w:p>
    <w:p w:rsidR="00C2662A" w:rsidRDefault="00C2662A">
      <w:pPr>
        <w:pStyle w:val="11"/>
        <w:adjustRightInd/>
        <w:snapToGrid w:val="0"/>
        <w:spacing w:line="460" w:lineRule="exact"/>
        <w:ind w:firstLineChars="200" w:firstLine="560"/>
        <w:rPr>
          <w:rFonts w:ascii="仿宋" w:eastAsia="仿宋" w:hAnsi="仿宋" w:cs="仿宋"/>
          <w:sz w:val="28"/>
          <w:szCs w:val="28"/>
        </w:rPr>
      </w:pPr>
    </w:p>
    <w:p w:rsidR="00C2662A" w:rsidRDefault="00C96029">
      <w:pPr>
        <w:pStyle w:val="11"/>
        <w:adjustRightInd/>
        <w:snapToGrid w:val="0"/>
        <w:spacing w:line="46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单位名称（</w:t>
      </w:r>
      <w:r>
        <w:rPr>
          <w:rFonts w:ascii="仿宋" w:eastAsia="仿宋" w:hAnsi="仿宋" w:cs="仿宋" w:hint="eastAsia"/>
          <w:b/>
          <w:bCs/>
          <w:sz w:val="28"/>
          <w:szCs w:val="28"/>
        </w:rPr>
        <w:t>★</w:t>
      </w:r>
      <w:r>
        <w:rPr>
          <w:rFonts w:ascii="仿宋" w:eastAsia="仿宋" w:hAnsi="仿宋" w:cs="仿宋" w:hint="eastAsia"/>
          <w:sz w:val="28"/>
          <w:szCs w:val="28"/>
        </w:rPr>
        <w:t>盖章）：</w:t>
      </w:r>
    </w:p>
    <w:p w:rsidR="00C2662A" w:rsidRDefault="00C96029">
      <w:pPr>
        <w:pStyle w:val="11"/>
        <w:adjustRightInd/>
        <w:snapToGrid w:val="0"/>
        <w:spacing w:line="46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法定代表人（</w:t>
      </w:r>
      <w:r>
        <w:rPr>
          <w:rFonts w:ascii="仿宋" w:eastAsia="仿宋" w:hAnsi="仿宋" w:cs="仿宋" w:hint="eastAsia"/>
          <w:b/>
          <w:bCs/>
          <w:sz w:val="28"/>
          <w:szCs w:val="28"/>
        </w:rPr>
        <w:t>★</w:t>
      </w:r>
      <w:r>
        <w:rPr>
          <w:rFonts w:ascii="仿宋" w:eastAsia="仿宋" w:hAnsi="仿宋" w:cs="仿宋" w:hint="eastAsia"/>
          <w:sz w:val="28"/>
          <w:szCs w:val="28"/>
        </w:rPr>
        <w:t>签字）：</w:t>
      </w:r>
    </w:p>
    <w:p w:rsidR="00C2662A" w:rsidRDefault="00C96029">
      <w:pPr>
        <w:pStyle w:val="11"/>
        <w:adjustRightInd/>
        <w:snapToGrid w:val="0"/>
        <w:spacing w:line="46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日期：</w:t>
      </w:r>
    </w:p>
    <w:p w:rsidR="00C2662A" w:rsidRDefault="00C2662A">
      <w:pPr>
        <w:snapToGrid w:val="0"/>
        <w:spacing w:line="460" w:lineRule="exact"/>
        <w:ind w:firstLineChars="200" w:firstLine="560"/>
        <w:rPr>
          <w:rFonts w:ascii="仿宋" w:eastAsia="仿宋" w:hAnsi="仿宋" w:cs="仿宋"/>
          <w:sz w:val="28"/>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7"/>
      </w:tblGrid>
      <w:tr w:rsidR="00C2662A">
        <w:trPr>
          <w:trHeight w:val="2856"/>
        </w:trPr>
        <w:tc>
          <w:tcPr>
            <w:tcW w:w="8505" w:type="dxa"/>
          </w:tcPr>
          <w:p w:rsidR="00C2662A" w:rsidRDefault="00C2662A" w:rsidP="0044261C">
            <w:pPr>
              <w:snapToGrid w:val="0"/>
              <w:spacing w:line="420" w:lineRule="exact"/>
              <w:ind w:firstLineChars="202" w:firstLine="566"/>
              <w:jc w:val="left"/>
              <w:rPr>
                <w:rFonts w:ascii="仿宋" w:eastAsia="仿宋" w:hAnsi="仿宋" w:cs="仿宋"/>
                <w:sz w:val="28"/>
                <w:szCs w:val="28"/>
              </w:rPr>
            </w:pPr>
          </w:p>
          <w:p w:rsidR="00C2662A" w:rsidRDefault="00C96029">
            <w:pPr>
              <w:snapToGrid w:val="0"/>
              <w:spacing w:line="420" w:lineRule="exact"/>
              <w:jc w:val="center"/>
              <w:rPr>
                <w:rFonts w:ascii="仿宋" w:eastAsia="仿宋" w:hAnsi="仿宋" w:cs="仿宋"/>
                <w:b/>
                <w:bCs/>
                <w:sz w:val="28"/>
                <w:szCs w:val="28"/>
              </w:rPr>
            </w:pPr>
            <w:r>
              <w:rPr>
                <w:rFonts w:ascii="仿宋" w:eastAsia="仿宋" w:hAnsi="仿宋" w:cs="仿宋" w:hint="eastAsia"/>
                <w:b/>
                <w:bCs/>
                <w:sz w:val="28"/>
                <w:szCs w:val="28"/>
              </w:rPr>
              <w:t>★授权委托人身份证（正、反面）复印件加盖公章</w:t>
            </w:r>
          </w:p>
          <w:p w:rsidR="00C2662A" w:rsidRDefault="00C2662A">
            <w:pPr>
              <w:snapToGrid w:val="0"/>
              <w:spacing w:line="420" w:lineRule="exact"/>
              <w:jc w:val="center"/>
              <w:rPr>
                <w:rFonts w:ascii="仿宋" w:eastAsia="仿宋" w:hAnsi="仿宋" w:cs="仿宋"/>
                <w:b/>
                <w:bCs/>
                <w:sz w:val="28"/>
                <w:szCs w:val="28"/>
              </w:rPr>
            </w:pPr>
          </w:p>
          <w:p w:rsidR="00C2662A" w:rsidRDefault="00C2662A">
            <w:pPr>
              <w:snapToGrid w:val="0"/>
              <w:spacing w:line="420" w:lineRule="exact"/>
              <w:jc w:val="center"/>
              <w:rPr>
                <w:rFonts w:ascii="仿宋" w:eastAsia="仿宋" w:hAnsi="仿宋" w:cs="仿宋"/>
                <w:sz w:val="28"/>
                <w:szCs w:val="28"/>
              </w:rPr>
            </w:pPr>
          </w:p>
          <w:p w:rsidR="00C2662A" w:rsidRDefault="00C2662A">
            <w:pPr>
              <w:snapToGrid w:val="0"/>
              <w:spacing w:line="420" w:lineRule="exact"/>
              <w:jc w:val="center"/>
              <w:rPr>
                <w:rFonts w:ascii="仿宋" w:eastAsia="仿宋" w:hAnsi="仿宋" w:cs="仿宋"/>
                <w:sz w:val="28"/>
                <w:szCs w:val="28"/>
              </w:rPr>
            </w:pPr>
          </w:p>
        </w:tc>
      </w:tr>
    </w:tbl>
    <w:p w:rsidR="00C2662A" w:rsidRDefault="00C2662A">
      <w:pPr>
        <w:snapToGrid w:val="0"/>
        <w:spacing w:line="460" w:lineRule="exact"/>
        <w:rPr>
          <w:rFonts w:ascii="仿宋" w:eastAsia="仿宋" w:hAnsi="仿宋" w:cs="仿宋"/>
          <w:sz w:val="28"/>
          <w:szCs w:val="24"/>
        </w:rPr>
      </w:pPr>
    </w:p>
    <w:p w:rsidR="00C2662A" w:rsidRDefault="00C96029">
      <w:pPr>
        <w:snapToGrid w:val="0"/>
        <w:spacing w:line="460" w:lineRule="exact"/>
        <w:rPr>
          <w:rFonts w:ascii="仿宋" w:eastAsia="仿宋" w:hAnsi="仿宋" w:cs="仿宋"/>
          <w:sz w:val="28"/>
          <w:szCs w:val="24"/>
        </w:rPr>
      </w:pPr>
      <w:r>
        <w:rPr>
          <w:rFonts w:ascii="仿宋" w:eastAsia="仿宋" w:hAnsi="仿宋" w:cs="仿宋" w:hint="eastAsia"/>
          <w:b/>
          <w:bCs/>
          <w:sz w:val="28"/>
          <w:szCs w:val="24"/>
        </w:rPr>
        <w:t>注：如为委托代理人参加投标时，将身份证原件带至开标现场备查</w:t>
      </w:r>
      <w:r>
        <w:rPr>
          <w:rFonts w:ascii="仿宋" w:eastAsia="仿宋" w:hAnsi="仿宋" w:cs="仿宋" w:hint="eastAsia"/>
          <w:sz w:val="28"/>
          <w:szCs w:val="24"/>
        </w:rPr>
        <w:t>。</w:t>
      </w:r>
    </w:p>
    <w:p w:rsidR="00C2662A" w:rsidRDefault="00C2662A">
      <w:pPr>
        <w:snapToGrid w:val="0"/>
        <w:spacing w:line="460" w:lineRule="exact"/>
        <w:ind w:firstLineChars="200" w:firstLine="560"/>
        <w:rPr>
          <w:rFonts w:ascii="仿宋" w:eastAsia="仿宋" w:hAnsi="仿宋" w:cs="仿宋"/>
          <w:sz w:val="28"/>
          <w:szCs w:val="24"/>
        </w:rPr>
      </w:pPr>
    </w:p>
    <w:p w:rsidR="00C2662A" w:rsidRDefault="00C2662A">
      <w:pPr>
        <w:snapToGrid w:val="0"/>
        <w:spacing w:line="460" w:lineRule="exact"/>
        <w:jc w:val="left"/>
        <w:rPr>
          <w:rFonts w:ascii="仿宋" w:eastAsia="仿宋" w:hAnsi="仿宋" w:cs="仿宋"/>
          <w:b/>
          <w:sz w:val="28"/>
          <w:szCs w:val="24"/>
        </w:rPr>
        <w:sectPr w:rsidR="00C2662A">
          <w:pgSz w:w="11906" w:h="16838"/>
          <w:pgMar w:top="1440" w:right="1800" w:bottom="1440" w:left="1800" w:header="851" w:footer="992" w:gutter="0"/>
          <w:cols w:space="720"/>
          <w:titlePg/>
          <w:docGrid w:type="lines" w:linePitch="312"/>
        </w:sectPr>
      </w:pPr>
    </w:p>
    <w:p w:rsidR="00C2662A" w:rsidRDefault="00061DE5">
      <w:pPr>
        <w:pStyle w:val="a6"/>
        <w:snapToGrid w:val="0"/>
        <w:spacing w:line="460" w:lineRule="exact"/>
        <w:ind w:firstLineChars="200" w:firstLine="562"/>
        <w:contextualSpacing/>
        <w:jc w:val="center"/>
        <w:rPr>
          <w:rFonts w:ascii="仿宋" w:eastAsia="仿宋" w:hAnsi="仿宋" w:cs="仿宋"/>
          <w:sz w:val="32"/>
          <w:szCs w:val="32"/>
        </w:rPr>
      </w:pPr>
      <w:r>
        <w:rPr>
          <w:rFonts w:ascii="仿宋" w:eastAsia="仿宋" w:hAnsi="仿宋" w:cs="仿宋" w:hint="eastAsia"/>
          <w:b/>
          <w:bCs/>
          <w:sz w:val="28"/>
          <w:szCs w:val="28"/>
        </w:rPr>
        <w:lastRenderedPageBreak/>
        <w:t>3.</w:t>
      </w:r>
      <w:r w:rsidR="00C96029">
        <w:rPr>
          <w:rFonts w:ascii="仿宋" w:eastAsia="仿宋" w:hAnsi="仿宋" w:cs="仿宋" w:hint="eastAsia"/>
          <w:b/>
          <w:bCs/>
          <w:sz w:val="28"/>
          <w:szCs w:val="28"/>
        </w:rPr>
        <w:t>符合竞价人规定条件的书面声明</w:t>
      </w:r>
    </w:p>
    <w:p w:rsidR="00C2662A" w:rsidRDefault="00C2662A">
      <w:pPr>
        <w:pStyle w:val="a6"/>
        <w:snapToGrid w:val="0"/>
        <w:spacing w:line="460" w:lineRule="exact"/>
        <w:contextualSpacing/>
        <w:rPr>
          <w:rFonts w:ascii="仿宋" w:eastAsia="仿宋" w:hAnsi="仿宋" w:cs="仿宋"/>
          <w:sz w:val="28"/>
          <w:szCs w:val="28"/>
        </w:rPr>
      </w:pPr>
    </w:p>
    <w:p w:rsidR="00C2662A" w:rsidRDefault="00C2662A">
      <w:pPr>
        <w:pStyle w:val="a6"/>
        <w:snapToGrid w:val="0"/>
        <w:spacing w:line="460" w:lineRule="exact"/>
        <w:contextualSpacing/>
        <w:rPr>
          <w:rFonts w:ascii="仿宋" w:eastAsia="仿宋" w:hAnsi="仿宋" w:cs="仿宋"/>
          <w:sz w:val="28"/>
          <w:szCs w:val="28"/>
        </w:rPr>
      </w:pPr>
    </w:p>
    <w:p w:rsidR="00C2662A" w:rsidRDefault="00061DE5">
      <w:pPr>
        <w:pStyle w:val="a6"/>
        <w:snapToGrid w:val="0"/>
        <w:spacing w:line="460" w:lineRule="exact"/>
        <w:contextualSpacing/>
        <w:rPr>
          <w:rFonts w:ascii="仿宋" w:eastAsia="仿宋" w:hAnsi="仿宋" w:cs="仿宋"/>
          <w:sz w:val="28"/>
          <w:szCs w:val="28"/>
        </w:rPr>
      </w:pPr>
      <w:r>
        <w:rPr>
          <w:rFonts w:ascii="仿宋" w:eastAsia="仿宋" w:hAnsi="仿宋" w:cs="仿宋" w:hint="eastAsia"/>
          <w:sz w:val="28"/>
          <w:szCs w:val="28"/>
        </w:rPr>
        <w:t>南通市第二中学</w:t>
      </w:r>
      <w:r w:rsidR="00C96029">
        <w:rPr>
          <w:rFonts w:ascii="仿宋" w:eastAsia="仿宋" w:hAnsi="仿宋" w:cs="仿宋" w:hint="eastAsia"/>
          <w:sz w:val="28"/>
          <w:szCs w:val="28"/>
        </w:rPr>
        <w:t>：</w:t>
      </w:r>
    </w:p>
    <w:p w:rsidR="00C2662A" w:rsidRDefault="00C96029">
      <w:pPr>
        <w:pStyle w:val="a6"/>
        <w:snapToGrid w:val="0"/>
        <w:spacing w:line="460" w:lineRule="exact"/>
        <w:ind w:firstLineChars="200" w:firstLine="560"/>
        <w:contextualSpacing/>
        <w:rPr>
          <w:rFonts w:ascii="仿宋" w:eastAsia="仿宋" w:hAnsi="仿宋" w:cs="仿宋"/>
          <w:sz w:val="28"/>
          <w:szCs w:val="28"/>
        </w:rPr>
      </w:pPr>
      <w:r>
        <w:rPr>
          <w:rFonts w:ascii="仿宋" w:eastAsia="仿宋" w:hAnsi="仿宋" w:cs="仿宋" w:hint="eastAsia"/>
          <w:sz w:val="28"/>
          <w:szCs w:val="28"/>
        </w:rPr>
        <w:t>我单位</w:t>
      </w:r>
      <w:r>
        <w:rPr>
          <w:rFonts w:ascii="仿宋" w:eastAsia="仿宋" w:hAnsi="仿宋" w:cs="仿宋" w:hint="eastAsia"/>
          <w:sz w:val="28"/>
          <w:szCs w:val="28"/>
          <w:u w:val="single"/>
        </w:rPr>
        <w:t xml:space="preserve">           （投标单位名称）</w:t>
      </w:r>
      <w:r>
        <w:rPr>
          <w:rFonts w:ascii="仿宋" w:eastAsia="仿宋" w:hAnsi="仿宋" w:cs="仿宋" w:hint="eastAsia"/>
          <w:sz w:val="28"/>
          <w:szCs w:val="28"/>
        </w:rPr>
        <w:t>郑重承诺：</w:t>
      </w:r>
    </w:p>
    <w:p w:rsidR="00C2662A" w:rsidRDefault="00C96029">
      <w:pPr>
        <w:pStyle w:val="a6"/>
        <w:snapToGrid w:val="0"/>
        <w:spacing w:line="460" w:lineRule="exact"/>
        <w:ind w:firstLineChars="200" w:firstLine="560"/>
        <w:contextualSpacing/>
        <w:rPr>
          <w:rFonts w:ascii="仿宋" w:eastAsia="仿宋" w:hAnsi="仿宋" w:cs="仿宋"/>
          <w:sz w:val="28"/>
          <w:szCs w:val="28"/>
        </w:rPr>
      </w:pPr>
      <w:r>
        <w:rPr>
          <w:rFonts w:ascii="仿宋" w:eastAsia="仿宋" w:hAnsi="仿宋" w:cs="仿宋" w:hint="eastAsia"/>
          <w:sz w:val="28"/>
          <w:szCs w:val="28"/>
        </w:rPr>
        <w:t>我单位具有独立承担民事责任的能力；具有良好的商业信誉和健全的财务会计制度；具有履行合同所必需的设备和专业技术能力；有依法缴纳税收和社会保障资金的良好记录；参加本次采购活动前三年内，在经营活动中没有重大违法记录。</w:t>
      </w:r>
    </w:p>
    <w:p w:rsidR="00C2662A" w:rsidRDefault="00C2662A">
      <w:pPr>
        <w:pStyle w:val="a6"/>
        <w:snapToGrid w:val="0"/>
        <w:spacing w:line="460" w:lineRule="exact"/>
        <w:ind w:firstLineChars="200" w:firstLine="560"/>
        <w:contextualSpacing/>
        <w:rPr>
          <w:rFonts w:ascii="仿宋" w:eastAsia="仿宋" w:hAnsi="仿宋" w:cs="仿宋"/>
          <w:sz w:val="28"/>
          <w:szCs w:val="28"/>
        </w:rPr>
      </w:pPr>
    </w:p>
    <w:p w:rsidR="00C2662A" w:rsidRDefault="00C2662A">
      <w:pPr>
        <w:pStyle w:val="a6"/>
        <w:snapToGrid w:val="0"/>
        <w:spacing w:line="460" w:lineRule="exact"/>
        <w:ind w:firstLineChars="200" w:firstLine="560"/>
        <w:contextualSpacing/>
        <w:rPr>
          <w:rFonts w:ascii="仿宋" w:eastAsia="仿宋" w:hAnsi="仿宋" w:cs="仿宋"/>
          <w:sz w:val="28"/>
          <w:szCs w:val="28"/>
        </w:rPr>
      </w:pPr>
    </w:p>
    <w:p w:rsidR="00C2662A" w:rsidRDefault="00C96029">
      <w:pPr>
        <w:pStyle w:val="a6"/>
        <w:snapToGrid w:val="0"/>
        <w:spacing w:line="460" w:lineRule="exact"/>
        <w:ind w:firstLineChars="200" w:firstLine="560"/>
        <w:contextualSpacing/>
        <w:rPr>
          <w:rFonts w:ascii="仿宋" w:eastAsia="仿宋" w:hAnsi="仿宋" w:cs="仿宋"/>
          <w:sz w:val="28"/>
          <w:szCs w:val="28"/>
        </w:rPr>
      </w:pPr>
      <w:r>
        <w:rPr>
          <w:rFonts w:ascii="仿宋" w:eastAsia="仿宋" w:hAnsi="仿宋" w:cs="仿宋" w:hint="eastAsia"/>
          <w:sz w:val="28"/>
          <w:szCs w:val="28"/>
        </w:rPr>
        <w:t xml:space="preserve">投标人（盖章）：（单位全称） </w:t>
      </w:r>
    </w:p>
    <w:p w:rsidR="00C2662A" w:rsidRDefault="00C96029">
      <w:pPr>
        <w:pStyle w:val="a6"/>
        <w:snapToGrid w:val="0"/>
        <w:spacing w:line="460" w:lineRule="exact"/>
        <w:ind w:firstLineChars="200" w:firstLine="560"/>
        <w:contextualSpacing/>
        <w:rPr>
          <w:rFonts w:ascii="仿宋" w:eastAsia="仿宋" w:hAnsi="仿宋" w:cs="仿宋"/>
          <w:sz w:val="28"/>
          <w:szCs w:val="28"/>
        </w:rPr>
      </w:pPr>
      <w:r>
        <w:rPr>
          <w:rFonts w:ascii="仿宋" w:eastAsia="仿宋" w:hAnsi="仿宋" w:cs="仿宋" w:hint="eastAsia"/>
          <w:sz w:val="28"/>
          <w:szCs w:val="28"/>
        </w:rPr>
        <w:t>法定代表人或授权委托人：（签字或盖章）</w:t>
      </w:r>
    </w:p>
    <w:p w:rsidR="00C2662A" w:rsidRDefault="00C96029">
      <w:pPr>
        <w:pStyle w:val="a6"/>
        <w:snapToGrid w:val="0"/>
        <w:spacing w:line="460" w:lineRule="exact"/>
        <w:ind w:firstLineChars="200" w:firstLine="560"/>
        <w:contextualSpacing/>
        <w:rPr>
          <w:rFonts w:ascii="仿宋" w:eastAsia="仿宋" w:hAnsi="仿宋" w:cs="仿宋"/>
          <w:sz w:val="28"/>
          <w:szCs w:val="28"/>
        </w:rPr>
      </w:pPr>
      <w:r>
        <w:rPr>
          <w:rFonts w:ascii="仿宋" w:eastAsia="仿宋" w:hAnsi="仿宋" w:cs="仿宋" w:hint="eastAsia"/>
          <w:sz w:val="28"/>
          <w:szCs w:val="28"/>
        </w:rPr>
        <w:t>日期：  年  月  日</w:t>
      </w:r>
    </w:p>
    <w:p w:rsidR="00C2662A" w:rsidRDefault="00C2662A">
      <w:pPr>
        <w:snapToGrid w:val="0"/>
        <w:spacing w:line="460" w:lineRule="exact"/>
        <w:ind w:firstLineChars="200" w:firstLine="560"/>
        <w:rPr>
          <w:rFonts w:ascii="仿宋" w:eastAsia="仿宋" w:hAnsi="仿宋" w:cs="仿宋"/>
          <w:sz w:val="28"/>
          <w:szCs w:val="24"/>
        </w:rPr>
      </w:pPr>
    </w:p>
    <w:p w:rsidR="00C2662A" w:rsidRDefault="00C2662A">
      <w:pPr>
        <w:snapToGrid w:val="0"/>
        <w:spacing w:line="460" w:lineRule="exact"/>
        <w:ind w:firstLineChars="200" w:firstLine="560"/>
        <w:rPr>
          <w:rFonts w:ascii="仿宋" w:eastAsia="仿宋" w:hAnsi="仿宋" w:cs="仿宋"/>
          <w:sz w:val="28"/>
          <w:szCs w:val="24"/>
        </w:rPr>
      </w:pPr>
    </w:p>
    <w:p w:rsidR="00C2662A" w:rsidRDefault="00C2662A">
      <w:pPr>
        <w:snapToGrid w:val="0"/>
        <w:spacing w:line="460" w:lineRule="exact"/>
        <w:jc w:val="center"/>
        <w:outlineLvl w:val="1"/>
        <w:rPr>
          <w:rFonts w:ascii="仿宋" w:eastAsia="仿宋" w:hAnsi="仿宋" w:cs="仿宋"/>
          <w:b/>
          <w:sz w:val="32"/>
          <w:szCs w:val="32"/>
        </w:rPr>
      </w:pPr>
    </w:p>
    <w:p w:rsidR="00C2662A" w:rsidRDefault="00C2662A">
      <w:pPr>
        <w:snapToGrid w:val="0"/>
        <w:spacing w:line="460" w:lineRule="exact"/>
        <w:jc w:val="center"/>
        <w:outlineLvl w:val="1"/>
        <w:rPr>
          <w:rFonts w:ascii="仿宋" w:eastAsia="仿宋" w:hAnsi="仿宋" w:cs="仿宋"/>
          <w:b/>
          <w:sz w:val="32"/>
          <w:szCs w:val="32"/>
        </w:rPr>
      </w:pPr>
    </w:p>
    <w:p w:rsidR="00C2662A" w:rsidRDefault="00C2662A">
      <w:pPr>
        <w:snapToGrid w:val="0"/>
        <w:spacing w:line="460" w:lineRule="exact"/>
        <w:jc w:val="center"/>
        <w:outlineLvl w:val="1"/>
        <w:rPr>
          <w:rFonts w:ascii="仿宋" w:eastAsia="仿宋" w:hAnsi="仿宋" w:cs="仿宋"/>
          <w:b/>
          <w:sz w:val="32"/>
          <w:szCs w:val="32"/>
        </w:rPr>
      </w:pPr>
    </w:p>
    <w:p w:rsidR="00C2662A" w:rsidRDefault="00C2662A">
      <w:pPr>
        <w:snapToGrid w:val="0"/>
        <w:spacing w:line="460" w:lineRule="exact"/>
        <w:jc w:val="center"/>
        <w:outlineLvl w:val="1"/>
        <w:rPr>
          <w:rFonts w:ascii="仿宋" w:eastAsia="仿宋" w:hAnsi="仿宋" w:cs="仿宋"/>
          <w:b/>
          <w:sz w:val="32"/>
          <w:szCs w:val="32"/>
        </w:rPr>
      </w:pPr>
    </w:p>
    <w:p w:rsidR="00C2662A" w:rsidRDefault="00C2662A">
      <w:pPr>
        <w:snapToGrid w:val="0"/>
        <w:spacing w:line="460" w:lineRule="exact"/>
        <w:jc w:val="center"/>
        <w:outlineLvl w:val="1"/>
        <w:rPr>
          <w:rFonts w:ascii="仿宋" w:eastAsia="仿宋" w:hAnsi="仿宋" w:cs="仿宋"/>
          <w:b/>
          <w:sz w:val="32"/>
          <w:szCs w:val="32"/>
        </w:rPr>
      </w:pPr>
    </w:p>
    <w:p w:rsidR="00C2662A" w:rsidRDefault="00C2662A">
      <w:pPr>
        <w:snapToGrid w:val="0"/>
        <w:spacing w:line="460" w:lineRule="exact"/>
        <w:jc w:val="center"/>
        <w:outlineLvl w:val="1"/>
        <w:rPr>
          <w:rFonts w:ascii="仿宋" w:eastAsia="仿宋" w:hAnsi="仿宋" w:cs="仿宋"/>
          <w:b/>
          <w:sz w:val="32"/>
          <w:szCs w:val="32"/>
        </w:rPr>
      </w:pPr>
    </w:p>
    <w:p w:rsidR="00C2662A" w:rsidRDefault="00C2662A">
      <w:pPr>
        <w:snapToGrid w:val="0"/>
        <w:spacing w:line="460" w:lineRule="exact"/>
        <w:jc w:val="center"/>
        <w:outlineLvl w:val="1"/>
        <w:rPr>
          <w:rFonts w:ascii="仿宋" w:eastAsia="仿宋" w:hAnsi="仿宋" w:cs="仿宋"/>
          <w:b/>
          <w:sz w:val="32"/>
          <w:szCs w:val="32"/>
        </w:rPr>
      </w:pPr>
    </w:p>
    <w:p w:rsidR="00C2662A" w:rsidRDefault="00C2662A">
      <w:pPr>
        <w:snapToGrid w:val="0"/>
        <w:spacing w:line="460" w:lineRule="exact"/>
        <w:jc w:val="center"/>
        <w:outlineLvl w:val="1"/>
        <w:rPr>
          <w:rFonts w:ascii="仿宋" w:eastAsia="仿宋" w:hAnsi="仿宋" w:cs="仿宋"/>
          <w:b/>
          <w:sz w:val="32"/>
          <w:szCs w:val="32"/>
        </w:rPr>
      </w:pPr>
    </w:p>
    <w:p w:rsidR="00C2662A" w:rsidRDefault="00C2662A">
      <w:pPr>
        <w:snapToGrid w:val="0"/>
        <w:spacing w:line="460" w:lineRule="exact"/>
        <w:jc w:val="center"/>
        <w:outlineLvl w:val="1"/>
        <w:rPr>
          <w:rFonts w:ascii="仿宋" w:eastAsia="仿宋" w:hAnsi="仿宋" w:cs="仿宋"/>
          <w:b/>
          <w:sz w:val="32"/>
          <w:szCs w:val="32"/>
        </w:rPr>
      </w:pPr>
    </w:p>
    <w:p w:rsidR="00C2662A" w:rsidRDefault="00C2662A">
      <w:pPr>
        <w:snapToGrid w:val="0"/>
        <w:spacing w:line="460" w:lineRule="exact"/>
        <w:jc w:val="center"/>
        <w:outlineLvl w:val="1"/>
        <w:rPr>
          <w:rFonts w:ascii="仿宋" w:eastAsia="仿宋" w:hAnsi="仿宋" w:cs="仿宋"/>
          <w:b/>
          <w:sz w:val="32"/>
          <w:szCs w:val="32"/>
        </w:rPr>
      </w:pPr>
    </w:p>
    <w:p w:rsidR="00C2662A" w:rsidRDefault="00C2662A" w:rsidP="0044261C">
      <w:pPr>
        <w:pStyle w:val="ac"/>
        <w:ind w:firstLine="321"/>
        <w:rPr>
          <w:rFonts w:ascii="仿宋" w:eastAsia="仿宋" w:hAnsi="仿宋" w:cs="仿宋"/>
          <w:b/>
          <w:sz w:val="32"/>
          <w:szCs w:val="32"/>
        </w:rPr>
      </w:pPr>
    </w:p>
    <w:p w:rsidR="00C2662A" w:rsidRDefault="00C2662A" w:rsidP="0044261C">
      <w:pPr>
        <w:pStyle w:val="ac"/>
        <w:ind w:firstLine="321"/>
        <w:rPr>
          <w:rFonts w:ascii="仿宋" w:eastAsia="仿宋" w:hAnsi="仿宋" w:cs="仿宋"/>
          <w:b/>
          <w:sz w:val="32"/>
          <w:szCs w:val="32"/>
        </w:rPr>
      </w:pPr>
    </w:p>
    <w:p w:rsidR="00C2662A" w:rsidRDefault="00C2662A">
      <w:pPr>
        <w:snapToGrid w:val="0"/>
        <w:spacing w:line="460" w:lineRule="exact"/>
        <w:jc w:val="center"/>
        <w:outlineLvl w:val="1"/>
        <w:rPr>
          <w:rFonts w:ascii="仿宋" w:eastAsia="仿宋" w:hAnsi="仿宋" w:cs="仿宋"/>
          <w:b/>
          <w:sz w:val="32"/>
          <w:szCs w:val="32"/>
        </w:rPr>
      </w:pPr>
    </w:p>
    <w:p w:rsidR="00C2662A" w:rsidRDefault="00C96029">
      <w:pPr>
        <w:snapToGrid w:val="0"/>
        <w:spacing w:line="460" w:lineRule="exact"/>
        <w:jc w:val="center"/>
        <w:outlineLvl w:val="1"/>
        <w:rPr>
          <w:rFonts w:ascii="仿宋" w:eastAsia="仿宋" w:hAnsi="仿宋" w:cs="仿宋"/>
          <w:b/>
          <w:sz w:val="32"/>
          <w:szCs w:val="32"/>
        </w:rPr>
      </w:pPr>
      <w:r>
        <w:rPr>
          <w:rFonts w:ascii="仿宋" w:eastAsia="仿宋" w:hAnsi="仿宋" w:cs="仿宋" w:hint="eastAsia"/>
          <w:b/>
          <w:sz w:val="32"/>
          <w:szCs w:val="32"/>
        </w:rPr>
        <w:lastRenderedPageBreak/>
        <w:t>投 标 函</w:t>
      </w:r>
    </w:p>
    <w:p w:rsidR="00C2662A" w:rsidRDefault="00061DE5">
      <w:pPr>
        <w:snapToGrid w:val="0"/>
        <w:spacing w:line="420" w:lineRule="exact"/>
        <w:rPr>
          <w:rFonts w:ascii="仿宋" w:eastAsia="仿宋" w:hAnsi="仿宋" w:cs="仿宋"/>
          <w:sz w:val="28"/>
          <w:szCs w:val="24"/>
        </w:rPr>
      </w:pPr>
      <w:r>
        <w:rPr>
          <w:rFonts w:ascii="仿宋" w:eastAsia="仿宋" w:hAnsi="仿宋" w:cs="仿宋" w:hint="eastAsia"/>
          <w:sz w:val="28"/>
          <w:szCs w:val="24"/>
        </w:rPr>
        <w:t>南通市第</w:t>
      </w:r>
      <w:r w:rsidR="00C96029">
        <w:rPr>
          <w:rFonts w:ascii="仿宋" w:eastAsia="仿宋" w:hAnsi="仿宋" w:cs="仿宋" w:hint="eastAsia"/>
          <w:sz w:val="28"/>
          <w:szCs w:val="24"/>
        </w:rPr>
        <w:t>二中</w:t>
      </w:r>
      <w:r>
        <w:rPr>
          <w:rFonts w:ascii="仿宋" w:eastAsia="仿宋" w:hAnsi="仿宋" w:cs="仿宋" w:hint="eastAsia"/>
          <w:sz w:val="28"/>
          <w:szCs w:val="24"/>
        </w:rPr>
        <w:t>学</w:t>
      </w:r>
      <w:r w:rsidR="00C96029">
        <w:rPr>
          <w:rFonts w:ascii="仿宋" w:eastAsia="仿宋" w:hAnsi="仿宋" w:cs="仿宋" w:hint="eastAsia"/>
          <w:sz w:val="28"/>
          <w:szCs w:val="24"/>
        </w:rPr>
        <w:t>：</w:t>
      </w:r>
    </w:p>
    <w:p w:rsidR="00C2662A" w:rsidRDefault="00C96029">
      <w:pPr>
        <w:snapToGrid w:val="0"/>
        <w:spacing w:line="420" w:lineRule="exact"/>
        <w:ind w:firstLineChars="200" w:firstLine="560"/>
        <w:rPr>
          <w:rFonts w:ascii="仿宋" w:eastAsia="仿宋" w:hAnsi="仿宋" w:cs="仿宋"/>
          <w:sz w:val="28"/>
          <w:szCs w:val="24"/>
        </w:rPr>
      </w:pPr>
      <w:r>
        <w:rPr>
          <w:rFonts w:ascii="仿宋" w:eastAsia="仿宋" w:hAnsi="仿宋" w:cs="仿宋" w:hint="eastAsia"/>
          <w:sz w:val="28"/>
          <w:szCs w:val="24"/>
        </w:rPr>
        <w:t>我公司认真研究了贵单位竞价招标文件，原意遵守采购文件的所有要求，承担采购文件规定的中标单位的全部责任和义务。</w:t>
      </w:r>
    </w:p>
    <w:p w:rsidR="00C2662A" w:rsidRDefault="00C96029">
      <w:pPr>
        <w:snapToGrid w:val="0"/>
        <w:spacing w:line="420" w:lineRule="exact"/>
        <w:ind w:firstLineChars="200" w:firstLine="560"/>
        <w:rPr>
          <w:rFonts w:ascii="仿宋" w:eastAsia="仿宋" w:hAnsi="仿宋" w:cs="仿宋"/>
          <w:sz w:val="28"/>
          <w:szCs w:val="24"/>
        </w:rPr>
      </w:pPr>
      <w:r>
        <w:rPr>
          <w:rFonts w:ascii="仿宋" w:eastAsia="仿宋" w:hAnsi="仿宋" w:cs="仿宋" w:hint="eastAsia"/>
          <w:sz w:val="28"/>
          <w:szCs w:val="24"/>
        </w:rPr>
        <w:t>我单位愿意以</w:t>
      </w:r>
      <w:r w:rsidR="00061DE5" w:rsidRPr="00061DE5">
        <w:rPr>
          <w:rFonts w:ascii="仿宋" w:eastAsia="仿宋" w:hAnsi="仿宋" w:cs="仿宋" w:hint="eastAsia"/>
          <w:sz w:val="28"/>
          <w:szCs w:val="24"/>
          <w:u w:val="single"/>
        </w:rPr>
        <w:t xml:space="preserve">     </w:t>
      </w:r>
      <w:r>
        <w:rPr>
          <w:rFonts w:ascii="仿宋" w:eastAsia="仿宋" w:hAnsi="仿宋" w:cs="仿宋" w:hint="eastAsia"/>
          <w:sz w:val="28"/>
          <w:szCs w:val="24"/>
        </w:rPr>
        <w:t>元</w:t>
      </w:r>
      <w:r w:rsidR="00D80A6A">
        <w:rPr>
          <w:rFonts w:ascii="仿宋" w:eastAsia="仿宋" w:hAnsi="仿宋" w:cs="仿宋" w:hint="eastAsia"/>
          <w:sz w:val="28"/>
          <w:szCs w:val="24"/>
        </w:rPr>
        <w:t>（首轮报价）</w:t>
      </w:r>
      <w:r>
        <w:rPr>
          <w:rFonts w:ascii="仿宋" w:eastAsia="仿宋" w:hAnsi="仿宋" w:cs="仿宋" w:hint="eastAsia"/>
          <w:sz w:val="28"/>
          <w:szCs w:val="24"/>
        </w:rPr>
        <w:t>人民币元收购这批拟报废物品。</w:t>
      </w:r>
    </w:p>
    <w:p w:rsidR="00C2662A" w:rsidRDefault="00C96029">
      <w:pPr>
        <w:snapToGrid w:val="0"/>
        <w:spacing w:line="420" w:lineRule="exact"/>
        <w:ind w:firstLineChars="200" w:firstLine="560"/>
        <w:rPr>
          <w:rFonts w:ascii="仿宋" w:eastAsia="仿宋" w:hAnsi="仿宋" w:cs="仿宋"/>
          <w:sz w:val="28"/>
          <w:szCs w:val="24"/>
        </w:rPr>
      </w:pPr>
      <w:r>
        <w:rPr>
          <w:rFonts w:ascii="仿宋" w:eastAsia="仿宋" w:hAnsi="仿宋" w:cs="仿宋" w:hint="eastAsia"/>
          <w:sz w:val="28"/>
          <w:szCs w:val="24"/>
        </w:rPr>
        <w:t>我公司承诺：</w:t>
      </w:r>
    </w:p>
    <w:p w:rsidR="00C2662A" w:rsidRDefault="00C96029">
      <w:pPr>
        <w:snapToGrid w:val="0"/>
        <w:spacing w:line="420" w:lineRule="exact"/>
        <w:ind w:firstLineChars="200" w:firstLine="560"/>
        <w:rPr>
          <w:rFonts w:ascii="仿宋" w:eastAsia="仿宋" w:hAnsi="仿宋" w:cs="仿宋"/>
          <w:sz w:val="28"/>
          <w:szCs w:val="28"/>
        </w:rPr>
      </w:pPr>
      <w:r>
        <w:rPr>
          <w:rFonts w:ascii="仿宋" w:eastAsia="仿宋" w:hAnsi="仿宋" w:cs="仿宋" w:hint="eastAsia"/>
          <w:sz w:val="28"/>
          <w:szCs w:val="24"/>
        </w:rPr>
        <w:t>1.</w:t>
      </w:r>
      <w:r w:rsidR="00987987">
        <w:rPr>
          <w:rFonts w:ascii="仿宋" w:eastAsia="仿宋" w:hAnsi="仿宋" w:cs="仿宋" w:hint="eastAsia"/>
          <w:sz w:val="28"/>
          <w:szCs w:val="24"/>
        </w:rPr>
        <w:t>一旦我公司</w:t>
      </w:r>
      <w:r>
        <w:rPr>
          <w:rFonts w:ascii="仿宋" w:eastAsia="仿宋" w:hAnsi="仿宋" w:cs="仿宋" w:hint="eastAsia"/>
          <w:sz w:val="28"/>
          <w:szCs w:val="24"/>
        </w:rPr>
        <w:t>中标，我方保证在</w:t>
      </w:r>
      <w:r>
        <w:rPr>
          <w:rFonts w:ascii="仿宋" w:eastAsia="仿宋" w:hAnsi="仿宋" w:cs="仿宋" w:hint="eastAsia"/>
          <w:sz w:val="28"/>
          <w:szCs w:val="28"/>
        </w:rPr>
        <w:t>成交</w:t>
      </w:r>
      <w:r w:rsidR="00061DE5">
        <w:rPr>
          <w:rFonts w:ascii="仿宋" w:eastAsia="仿宋" w:hAnsi="仿宋" w:cs="仿宋" w:hint="eastAsia"/>
          <w:sz w:val="28"/>
          <w:szCs w:val="28"/>
        </w:rPr>
        <w:t>日当天按成交价到贵单位财务科一次性缴纳，</w:t>
      </w:r>
      <w:r>
        <w:rPr>
          <w:rFonts w:ascii="仿宋" w:eastAsia="仿宋" w:hAnsi="仿宋" w:cs="仿宋" w:hint="eastAsia"/>
          <w:sz w:val="28"/>
          <w:szCs w:val="28"/>
        </w:rPr>
        <w:t>5</w:t>
      </w:r>
      <w:r w:rsidR="00061DE5">
        <w:rPr>
          <w:rFonts w:ascii="仿宋" w:eastAsia="仿宋" w:hAnsi="仿宋" w:cs="仿宋" w:hint="eastAsia"/>
          <w:sz w:val="28"/>
          <w:szCs w:val="28"/>
        </w:rPr>
        <w:t>个工作日内</w:t>
      </w:r>
      <w:r w:rsidR="00EA1B12">
        <w:rPr>
          <w:rFonts w:ascii="仿宋" w:eastAsia="仿宋" w:hAnsi="仿宋" w:cs="仿宋" w:hint="eastAsia"/>
          <w:sz w:val="28"/>
          <w:szCs w:val="28"/>
        </w:rPr>
        <w:t>签订竞卖合同并</w:t>
      </w:r>
      <w:r w:rsidR="00061DE5">
        <w:rPr>
          <w:rFonts w:ascii="仿宋" w:eastAsia="仿宋" w:hAnsi="仿宋" w:cs="仿宋" w:hint="eastAsia"/>
          <w:sz w:val="28"/>
          <w:szCs w:val="28"/>
        </w:rPr>
        <w:t>将这批报废物品运离贵单位</w:t>
      </w:r>
      <w:r w:rsidR="00061DE5">
        <w:rPr>
          <w:rFonts w:ascii="仿宋" w:eastAsia="仿宋" w:hAnsi="仿宋" w:cs="仿宋" w:hint="eastAsia"/>
          <w:sz w:val="28"/>
          <w:szCs w:val="24"/>
        </w:rPr>
        <w:t>，并清理完现场，</w:t>
      </w:r>
      <w:r w:rsidR="00061DE5">
        <w:rPr>
          <w:rFonts w:ascii="仿宋" w:eastAsia="仿宋" w:hAnsi="仿宋" w:cs="仿宋" w:hint="eastAsia"/>
          <w:sz w:val="28"/>
          <w:szCs w:val="28"/>
        </w:rPr>
        <w:t>否则视为我方</w:t>
      </w:r>
      <w:r>
        <w:rPr>
          <w:rFonts w:ascii="仿宋" w:eastAsia="仿宋" w:hAnsi="仿宋" w:cs="仿宋" w:hint="eastAsia"/>
          <w:sz w:val="28"/>
          <w:szCs w:val="28"/>
        </w:rPr>
        <w:t>违约。</w:t>
      </w:r>
    </w:p>
    <w:p w:rsidR="00C2662A" w:rsidRDefault="00EA1B12">
      <w:pPr>
        <w:snapToGrid w:val="0"/>
        <w:spacing w:line="420" w:lineRule="exact"/>
        <w:ind w:firstLineChars="200" w:firstLine="560"/>
        <w:rPr>
          <w:rFonts w:ascii="仿宋" w:eastAsia="仿宋" w:hAnsi="仿宋" w:cs="仿宋"/>
          <w:sz w:val="28"/>
          <w:szCs w:val="24"/>
        </w:rPr>
      </w:pPr>
      <w:r>
        <w:rPr>
          <w:rFonts w:ascii="仿宋" w:eastAsia="仿宋" w:hAnsi="仿宋" w:cs="仿宋" w:hint="eastAsia"/>
          <w:sz w:val="28"/>
          <w:szCs w:val="24"/>
        </w:rPr>
        <w:t>2</w:t>
      </w:r>
      <w:r w:rsidR="00C96029">
        <w:rPr>
          <w:rFonts w:ascii="仿宋" w:eastAsia="仿宋" w:hAnsi="仿宋" w:cs="仿宋" w:hint="eastAsia"/>
          <w:sz w:val="28"/>
          <w:szCs w:val="24"/>
        </w:rPr>
        <w:t>.</w:t>
      </w:r>
      <w:r>
        <w:rPr>
          <w:rFonts w:ascii="仿宋" w:eastAsia="仿宋" w:hAnsi="仿宋" w:cs="仿宋" w:hint="eastAsia"/>
          <w:sz w:val="28"/>
          <w:szCs w:val="24"/>
        </w:rPr>
        <w:t>我公司承诺以现场存放设备</w:t>
      </w:r>
      <w:r w:rsidR="00C96029">
        <w:rPr>
          <w:rFonts w:ascii="仿宋" w:eastAsia="仿宋" w:hAnsi="仿宋" w:cs="仿宋" w:hint="eastAsia"/>
          <w:sz w:val="28"/>
          <w:szCs w:val="24"/>
        </w:rPr>
        <w:t>为准，不以任何理由提出异议或索赔。</w:t>
      </w:r>
    </w:p>
    <w:p w:rsidR="00C2662A" w:rsidRDefault="00EA1B12">
      <w:pPr>
        <w:snapToGrid w:val="0"/>
        <w:spacing w:line="420" w:lineRule="exact"/>
        <w:ind w:firstLineChars="200" w:firstLine="560"/>
        <w:rPr>
          <w:rFonts w:ascii="仿宋" w:eastAsia="仿宋" w:hAnsi="仿宋" w:cs="仿宋"/>
          <w:sz w:val="28"/>
          <w:szCs w:val="24"/>
        </w:rPr>
      </w:pPr>
      <w:r>
        <w:rPr>
          <w:rFonts w:ascii="仿宋" w:eastAsia="仿宋" w:hAnsi="仿宋" w:cs="仿宋" w:hint="eastAsia"/>
          <w:sz w:val="28"/>
          <w:szCs w:val="24"/>
        </w:rPr>
        <w:t>3</w:t>
      </w:r>
      <w:r w:rsidR="00C96029">
        <w:rPr>
          <w:rFonts w:ascii="仿宋" w:eastAsia="仿宋" w:hAnsi="仿宋" w:cs="仿宋" w:hint="eastAsia"/>
          <w:sz w:val="28"/>
          <w:szCs w:val="24"/>
        </w:rPr>
        <w:t>.我公司负责对报废货物品的装卸、运输等劳务</w:t>
      </w:r>
      <w:r>
        <w:rPr>
          <w:rFonts w:ascii="仿宋" w:eastAsia="仿宋" w:hAnsi="仿宋" w:cs="仿宋" w:hint="eastAsia"/>
          <w:sz w:val="28"/>
          <w:szCs w:val="24"/>
        </w:rPr>
        <w:t>活动。我公司承担包括道路运输在内的所有处置过程中的风险和责任，如</w:t>
      </w:r>
      <w:r w:rsidR="00C96029">
        <w:rPr>
          <w:rFonts w:ascii="仿宋" w:eastAsia="仿宋" w:hAnsi="仿宋" w:cs="仿宋" w:hint="eastAsia"/>
          <w:sz w:val="28"/>
          <w:szCs w:val="24"/>
        </w:rPr>
        <w:t>违反国家法律规范</w:t>
      </w:r>
      <w:r>
        <w:rPr>
          <w:rFonts w:ascii="仿宋" w:eastAsia="仿宋" w:hAnsi="仿宋" w:cs="仿宋" w:hint="eastAsia"/>
          <w:sz w:val="28"/>
          <w:szCs w:val="24"/>
        </w:rPr>
        <w:t>，承担所有</w:t>
      </w:r>
      <w:r w:rsidR="00C96029">
        <w:rPr>
          <w:rFonts w:ascii="仿宋" w:eastAsia="仿宋" w:hAnsi="仿宋" w:cs="仿宋" w:hint="eastAsia"/>
          <w:sz w:val="28"/>
          <w:szCs w:val="24"/>
        </w:rPr>
        <w:t>责任。</w:t>
      </w:r>
    </w:p>
    <w:p w:rsidR="00C2662A" w:rsidRDefault="00C96029">
      <w:pPr>
        <w:snapToGrid w:val="0"/>
        <w:spacing w:line="420" w:lineRule="exact"/>
        <w:ind w:firstLineChars="200" w:firstLine="560"/>
        <w:jc w:val="right"/>
        <w:rPr>
          <w:rFonts w:ascii="仿宋" w:eastAsia="仿宋" w:hAnsi="仿宋" w:cs="仿宋"/>
          <w:sz w:val="28"/>
          <w:szCs w:val="24"/>
        </w:rPr>
      </w:pPr>
      <w:r>
        <w:rPr>
          <w:rFonts w:ascii="仿宋" w:eastAsia="仿宋" w:hAnsi="仿宋" w:cs="仿宋" w:hint="eastAsia"/>
          <w:sz w:val="28"/>
          <w:szCs w:val="24"/>
        </w:rPr>
        <w:t>单位名称（盖章）：</w:t>
      </w:r>
    </w:p>
    <w:p w:rsidR="00C2662A" w:rsidRDefault="00C96029">
      <w:pPr>
        <w:snapToGrid w:val="0"/>
        <w:spacing w:line="420" w:lineRule="exact"/>
        <w:ind w:firstLineChars="200" w:firstLine="560"/>
        <w:jc w:val="right"/>
        <w:rPr>
          <w:rFonts w:ascii="仿宋" w:eastAsia="仿宋" w:hAnsi="仿宋" w:cs="仿宋"/>
          <w:sz w:val="28"/>
          <w:szCs w:val="24"/>
        </w:rPr>
      </w:pPr>
      <w:r>
        <w:rPr>
          <w:rFonts w:ascii="仿宋" w:eastAsia="仿宋" w:hAnsi="仿宋" w:cs="仿宋" w:hint="eastAsia"/>
          <w:sz w:val="28"/>
          <w:szCs w:val="24"/>
        </w:rPr>
        <w:t>法定代表人或授权委托人（签字或盖章）：</w:t>
      </w:r>
    </w:p>
    <w:p w:rsidR="00C2662A" w:rsidRDefault="00C96029">
      <w:pPr>
        <w:snapToGrid w:val="0"/>
        <w:spacing w:line="460" w:lineRule="exact"/>
        <w:ind w:firstLineChars="200" w:firstLine="560"/>
        <w:jc w:val="right"/>
        <w:rPr>
          <w:rFonts w:ascii="仿宋" w:eastAsia="仿宋" w:hAnsi="仿宋" w:cs="仿宋"/>
          <w:sz w:val="28"/>
          <w:szCs w:val="24"/>
        </w:rPr>
      </w:pPr>
      <w:r>
        <w:rPr>
          <w:rFonts w:ascii="仿宋" w:eastAsia="仿宋" w:hAnsi="仿宋" w:cs="仿宋" w:hint="eastAsia"/>
          <w:sz w:val="28"/>
          <w:szCs w:val="24"/>
        </w:rPr>
        <w:t>日期：</w:t>
      </w:r>
    </w:p>
    <w:p w:rsidR="00C2662A" w:rsidRDefault="00C2662A">
      <w:pPr>
        <w:pStyle w:val="2"/>
        <w:ind w:leftChars="0" w:left="0" w:firstLineChars="0" w:firstLine="0"/>
        <w:jc w:val="center"/>
        <w:rPr>
          <w:rFonts w:ascii="宋体" w:hAnsi="宋体" w:cs="宋体"/>
          <w:b/>
          <w:bCs/>
          <w:sz w:val="28"/>
          <w:szCs w:val="28"/>
        </w:rPr>
      </w:pPr>
    </w:p>
    <w:p w:rsidR="00C2662A" w:rsidRDefault="00C2662A">
      <w:pPr>
        <w:pStyle w:val="2"/>
        <w:ind w:leftChars="0" w:left="0" w:firstLineChars="0" w:firstLine="0"/>
        <w:jc w:val="center"/>
        <w:rPr>
          <w:rFonts w:ascii="宋体" w:hAnsi="宋体" w:cs="宋体"/>
          <w:b/>
          <w:bCs/>
          <w:sz w:val="28"/>
          <w:szCs w:val="28"/>
        </w:rPr>
      </w:pPr>
    </w:p>
    <w:p w:rsidR="00C2662A" w:rsidRDefault="00C2662A">
      <w:pPr>
        <w:pStyle w:val="2"/>
        <w:ind w:leftChars="0" w:left="0" w:firstLineChars="0" w:firstLine="0"/>
        <w:jc w:val="center"/>
        <w:rPr>
          <w:rFonts w:ascii="宋体" w:hAnsi="宋体" w:cs="宋体"/>
          <w:b/>
          <w:bCs/>
          <w:sz w:val="28"/>
          <w:szCs w:val="28"/>
        </w:rPr>
      </w:pPr>
    </w:p>
    <w:p w:rsidR="00C2662A" w:rsidRDefault="00C2662A">
      <w:pPr>
        <w:pStyle w:val="2"/>
        <w:ind w:leftChars="0" w:left="0" w:firstLineChars="0" w:firstLine="0"/>
        <w:jc w:val="center"/>
        <w:rPr>
          <w:rFonts w:ascii="宋体" w:hAnsi="宋体" w:cs="宋体"/>
          <w:b/>
          <w:bCs/>
          <w:sz w:val="28"/>
          <w:szCs w:val="28"/>
        </w:rPr>
      </w:pPr>
    </w:p>
    <w:p w:rsidR="00C2662A" w:rsidRDefault="00C2662A">
      <w:pPr>
        <w:pStyle w:val="2"/>
        <w:ind w:leftChars="0" w:left="0" w:firstLineChars="0" w:firstLine="0"/>
        <w:jc w:val="center"/>
        <w:rPr>
          <w:rFonts w:ascii="宋体" w:hAnsi="宋体" w:cs="宋体"/>
          <w:b/>
          <w:bCs/>
          <w:sz w:val="28"/>
          <w:szCs w:val="28"/>
        </w:rPr>
      </w:pPr>
    </w:p>
    <w:p w:rsidR="00C2662A" w:rsidRDefault="00C2662A">
      <w:pPr>
        <w:pStyle w:val="2"/>
        <w:ind w:leftChars="0" w:left="0" w:firstLineChars="0" w:firstLine="0"/>
        <w:rPr>
          <w:rFonts w:ascii="宋体" w:hAnsi="宋体" w:cs="宋体"/>
          <w:b/>
          <w:bCs/>
          <w:sz w:val="28"/>
          <w:szCs w:val="28"/>
        </w:rPr>
      </w:pPr>
    </w:p>
    <w:p w:rsidR="00C2662A" w:rsidRDefault="00C2662A">
      <w:pPr>
        <w:pStyle w:val="2"/>
        <w:ind w:leftChars="0" w:left="0" w:firstLineChars="0" w:firstLine="0"/>
        <w:jc w:val="center"/>
        <w:rPr>
          <w:rFonts w:ascii="宋体" w:hAnsi="宋体" w:cs="宋体"/>
          <w:b/>
          <w:bCs/>
          <w:sz w:val="28"/>
          <w:szCs w:val="28"/>
        </w:rPr>
      </w:pPr>
    </w:p>
    <w:p w:rsidR="007C6FCD" w:rsidRDefault="007C6FCD">
      <w:pPr>
        <w:pStyle w:val="2"/>
        <w:ind w:leftChars="0" w:left="0" w:firstLineChars="0" w:firstLine="0"/>
        <w:jc w:val="center"/>
        <w:rPr>
          <w:rFonts w:ascii="宋体" w:hAnsi="宋体" w:cs="宋体"/>
          <w:b/>
          <w:bCs/>
          <w:sz w:val="28"/>
          <w:szCs w:val="28"/>
        </w:rPr>
      </w:pPr>
    </w:p>
    <w:p w:rsidR="00C2662A" w:rsidRDefault="007C6FCD">
      <w:pPr>
        <w:pStyle w:val="2"/>
        <w:ind w:leftChars="0" w:left="0" w:firstLineChars="0" w:firstLine="0"/>
        <w:jc w:val="center"/>
        <w:rPr>
          <w:rFonts w:ascii="宋体" w:hAnsi="宋体" w:cs="宋体"/>
          <w:b/>
          <w:bCs/>
          <w:sz w:val="28"/>
          <w:szCs w:val="28"/>
        </w:rPr>
      </w:pPr>
      <w:r>
        <w:rPr>
          <w:rFonts w:ascii="宋体" w:hAnsi="宋体" w:cs="宋体" w:hint="eastAsia"/>
          <w:b/>
          <w:bCs/>
          <w:sz w:val="28"/>
          <w:szCs w:val="28"/>
        </w:rPr>
        <w:lastRenderedPageBreak/>
        <w:t>南通市第二中学2023年报废的物品</w:t>
      </w:r>
      <w:r w:rsidR="00C96029">
        <w:rPr>
          <w:rFonts w:ascii="宋体" w:hAnsi="宋体" w:cs="宋体" w:hint="eastAsia"/>
          <w:b/>
          <w:bCs/>
          <w:sz w:val="28"/>
          <w:szCs w:val="28"/>
        </w:rPr>
        <w:t>竞卖报价明细表</w:t>
      </w:r>
    </w:p>
    <w:p w:rsidR="00D80A6A" w:rsidRPr="00D80A6A" w:rsidRDefault="00D80A6A" w:rsidP="00D80A6A">
      <w:pPr>
        <w:pStyle w:val="3"/>
      </w:pPr>
      <w:r>
        <w:rPr>
          <w:rFonts w:hint="eastAsia"/>
        </w:rPr>
        <w:t xml:space="preserve">                                     </w:t>
      </w:r>
      <w:r w:rsidRPr="00D80A6A">
        <w:rPr>
          <w:rFonts w:ascii="宋体" w:hAnsi="宋体" w:cs="宋体" w:hint="eastAsia"/>
          <w:b/>
          <w:bCs/>
          <w:kern w:val="2"/>
          <w:sz w:val="28"/>
          <w:szCs w:val="28"/>
        </w:rPr>
        <w:t>（首轮报价）</w:t>
      </w:r>
    </w:p>
    <w:tbl>
      <w:tblPr>
        <w:tblW w:w="9022" w:type="dxa"/>
        <w:tblInd w:w="-318" w:type="dxa"/>
        <w:tblLook w:val="04A0"/>
      </w:tblPr>
      <w:tblGrid>
        <w:gridCol w:w="851"/>
        <w:gridCol w:w="2269"/>
        <w:gridCol w:w="687"/>
        <w:gridCol w:w="822"/>
        <w:gridCol w:w="1042"/>
        <w:gridCol w:w="1140"/>
        <w:gridCol w:w="2211"/>
      </w:tblGrid>
      <w:tr w:rsidR="007C6FCD" w:rsidRPr="00C96029" w:rsidTr="00A172DD">
        <w:trPr>
          <w:trHeight w:val="2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center"/>
              <w:rPr>
                <w:rFonts w:ascii="仿宋" w:eastAsia="仿宋" w:hAnsi="仿宋" w:cs="仿宋"/>
                <w:szCs w:val="21"/>
              </w:rPr>
            </w:pPr>
            <w:r w:rsidRPr="00C96029">
              <w:rPr>
                <w:rFonts w:ascii="仿宋" w:eastAsia="仿宋" w:hAnsi="仿宋" w:cs="仿宋" w:hint="eastAsia"/>
                <w:szCs w:val="21"/>
              </w:rPr>
              <w:t>序号</w:t>
            </w:r>
          </w:p>
        </w:tc>
        <w:tc>
          <w:tcPr>
            <w:tcW w:w="2269" w:type="dxa"/>
            <w:tcBorders>
              <w:top w:val="single" w:sz="4" w:space="0" w:color="auto"/>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center"/>
              <w:rPr>
                <w:rFonts w:ascii="仿宋" w:eastAsia="仿宋" w:hAnsi="仿宋" w:cs="仿宋"/>
                <w:szCs w:val="21"/>
              </w:rPr>
            </w:pPr>
            <w:r w:rsidRPr="00C96029">
              <w:rPr>
                <w:rFonts w:ascii="仿宋" w:eastAsia="仿宋" w:hAnsi="仿宋" w:cs="仿宋"/>
                <w:szCs w:val="21"/>
              </w:rPr>
              <w:t>资产名称</w:t>
            </w:r>
          </w:p>
        </w:tc>
        <w:tc>
          <w:tcPr>
            <w:tcW w:w="687" w:type="dxa"/>
            <w:tcBorders>
              <w:top w:val="single" w:sz="4" w:space="0" w:color="auto"/>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center"/>
              <w:rPr>
                <w:rFonts w:ascii="仿宋" w:eastAsia="仿宋" w:hAnsi="仿宋" w:cs="仿宋"/>
                <w:szCs w:val="21"/>
              </w:rPr>
            </w:pPr>
            <w:r w:rsidRPr="00C96029">
              <w:rPr>
                <w:rFonts w:ascii="仿宋" w:eastAsia="仿宋" w:hAnsi="仿宋" w:cs="仿宋" w:hint="eastAsia"/>
                <w:szCs w:val="21"/>
              </w:rPr>
              <w:t>数量</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rsidR="007C6FCD" w:rsidRPr="00C96029" w:rsidRDefault="007C6FCD" w:rsidP="00A172DD">
            <w:pPr>
              <w:widowControl/>
              <w:snapToGrid w:val="0"/>
              <w:spacing w:line="360" w:lineRule="exact"/>
              <w:jc w:val="center"/>
              <w:rPr>
                <w:rFonts w:ascii="仿宋" w:eastAsia="仿宋" w:hAnsi="仿宋" w:cs="仿宋"/>
                <w:szCs w:val="21"/>
              </w:rPr>
            </w:pPr>
            <w:r w:rsidRPr="00C96029">
              <w:rPr>
                <w:rFonts w:ascii="仿宋" w:eastAsia="仿宋" w:hAnsi="仿宋" w:cs="仿宋" w:hint="eastAsia"/>
                <w:szCs w:val="21"/>
              </w:rPr>
              <w:t>单位</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rPr>
                <w:rFonts w:ascii="仿宋" w:eastAsia="仿宋" w:hAnsi="仿宋" w:cs="仿宋"/>
                <w:szCs w:val="21"/>
              </w:rPr>
            </w:pPr>
            <w:r>
              <w:rPr>
                <w:rFonts w:ascii="仿宋" w:eastAsia="仿宋" w:hAnsi="仿宋" w:cs="仿宋" w:hint="eastAsia"/>
                <w:szCs w:val="21"/>
              </w:rPr>
              <w:t>综合单价（元）</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7C6FCD" w:rsidRPr="00C96029" w:rsidRDefault="007C6FCD" w:rsidP="007C6FCD">
            <w:pPr>
              <w:widowControl/>
              <w:snapToGrid w:val="0"/>
              <w:spacing w:line="360" w:lineRule="exact"/>
              <w:jc w:val="center"/>
              <w:rPr>
                <w:rFonts w:ascii="仿宋" w:eastAsia="仿宋" w:hAnsi="仿宋" w:cs="仿宋"/>
                <w:szCs w:val="21"/>
              </w:rPr>
            </w:pPr>
            <w:r>
              <w:rPr>
                <w:rFonts w:ascii="仿宋" w:eastAsia="仿宋" w:hAnsi="仿宋" w:cs="仿宋" w:hint="eastAsia"/>
                <w:szCs w:val="21"/>
              </w:rPr>
              <w:t>合计（元）</w:t>
            </w:r>
          </w:p>
        </w:tc>
        <w:tc>
          <w:tcPr>
            <w:tcW w:w="2211" w:type="dxa"/>
            <w:tcBorders>
              <w:top w:val="single" w:sz="4" w:space="0" w:color="auto"/>
              <w:left w:val="nil"/>
              <w:bottom w:val="single" w:sz="4" w:space="0" w:color="auto"/>
              <w:right w:val="single" w:sz="4" w:space="0" w:color="auto"/>
            </w:tcBorders>
            <w:shd w:val="clear" w:color="auto" w:fill="auto"/>
            <w:vAlign w:val="bottom"/>
          </w:tcPr>
          <w:p w:rsidR="007C6FCD" w:rsidRPr="00C96029" w:rsidRDefault="007C6FCD" w:rsidP="00625E2C">
            <w:pPr>
              <w:snapToGrid w:val="0"/>
              <w:spacing w:line="360" w:lineRule="exact"/>
              <w:jc w:val="center"/>
              <w:rPr>
                <w:rFonts w:ascii="仿宋" w:eastAsia="仿宋" w:hAnsi="仿宋" w:cs="仿宋"/>
                <w:szCs w:val="21"/>
              </w:rPr>
            </w:pPr>
            <w:r w:rsidRPr="00C96029">
              <w:rPr>
                <w:rFonts w:ascii="仿宋" w:eastAsia="仿宋" w:hAnsi="仿宋" w:cs="仿宋"/>
                <w:szCs w:val="21"/>
              </w:rPr>
              <w:t>规格型号</w:t>
            </w:r>
          </w:p>
        </w:tc>
      </w:tr>
      <w:tr w:rsidR="007C6FCD" w:rsidRPr="00C96029" w:rsidTr="00A172DD">
        <w:trPr>
          <w:trHeight w:val="25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center"/>
              <w:rPr>
                <w:rFonts w:ascii="仿宋" w:eastAsia="仿宋" w:hAnsi="仿宋" w:cs="仿宋"/>
                <w:szCs w:val="21"/>
              </w:rPr>
            </w:pPr>
            <w:r w:rsidRPr="00C96029">
              <w:rPr>
                <w:rFonts w:ascii="仿宋" w:eastAsia="仿宋" w:hAnsi="仿宋" w:cs="仿宋"/>
                <w:szCs w:val="21"/>
              </w:rPr>
              <w:t>1</w:t>
            </w:r>
          </w:p>
        </w:tc>
        <w:tc>
          <w:tcPr>
            <w:tcW w:w="2269"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left"/>
              <w:rPr>
                <w:rFonts w:ascii="仿宋" w:eastAsia="仿宋" w:hAnsi="仿宋" w:cs="仿宋"/>
                <w:szCs w:val="21"/>
              </w:rPr>
            </w:pPr>
            <w:r w:rsidRPr="00C96029">
              <w:rPr>
                <w:rFonts w:ascii="仿宋" w:eastAsia="仿宋" w:hAnsi="仿宋" w:cs="仿宋"/>
                <w:szCs w:val="21"/>
              </w:rPr>
              <w:t>电饼铛</w:t>
            </w:r>
          </w:p>
        </w:tc>
        <w:tc>
          <w:tcPr>
            <w:tcW w:w="687"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right"/>
              <w:rPr>
                <w:rFonts w:ascii="仿宋" w:eastAsia="仿宋" w:hAnsi="仿宋" w:cs="仿宋"/>
                <w:szCs w:val="21"/>
              </w:rPr>
            </w:pPr>
            <w:r w:rsidRPr="00C96029">
              <w:rPr>
                <w:rFonts w:ascii="仿宋" w:eastAsia="仿宋" w:hAnsi="仿宋" w:cs="仿宋"/>
                <w:szCs w:val="21"/>
              </w:rPr>
              <w:t>1</w:t>
            </w:r>
          </w:p>
        </w:tc>
        <w:tc>
          <w:tcPr>
            <w:tcW w:w="822"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A172DD">
            <w:pPr>
              <w:widowControl/>
              <w:snapToGrid w:val="0"/>
              <w:spacing w:line="360" w:lineRule="exact"/>
              <w:jc w:val="center"/>
              <w:rPr>
                <w:rFonts w:ascii="仿宋" w:eastAsia="仿宋" w:hAnsi="仿宋" w:cs="仿宋"/>
                <w:szCs w:val="21"/>
              </w:rPr>
            </w:pPr>
            <w:r w:rsidRPr="00C96029">
              <w:rPr>
                <w:rFonts w:ascii="仿宋" w:eastAsia="仿宋" w:hAnsi="仿宋" w:cs="仿宋"/>
                <w:szCs w:val="21"/>
              </w:rPr>
              <w:t>件</w:t>
            </w:r>
          </w:p>
        </w:tc>
        <w:tc>
          <w:tcPr>
            <w:tcW w:w="1042"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right"/>
              <w:rPr>
                <w:rFonts w:ascii="仿宋" w:eastAsia="仿宋" w:hAnsi="仿宋" w:cs="仿宋"/>
                <w:szCs w:val="21"/>
              </w:rPr>
            </w:pPr>
          </w:p>
        </w:tc>
        <w:tc>
          <w:tcPr>
            <w:tcW w:w="1140"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left"/>
              <w:rPr>
                <w:rFonts w:ascii="仿宋" w:eastAsia="仿宋" w:hAnsi="仿宋" w:cs="仿宋"/>
                <w:szCs w:val="21"/>
              </w:rPr>
            </w:pPr>
          </w:p>
        </w:tc>
        <w:tc>
          <w:tcPr>
            <w:tcW w:w="2211" w:type="dxa"/>
            <w:tcBorders>
              <w:top w:val="nil"/>
              <w:left w:val="nil"/>
              <w:bottom w:val="single" w:sz="4" w:space="0" w:color="auto"/>
              <w:right w:val="single" w:sz="4" w:space="0" w:color="auto"/>
            </w:tcBorders>
            <w:shd w:val="clear" w:color="auto" w:fill="auto"/>
            <w:vAlign w:val="bottom"/>
          </w:tcPr>
          <w:p w:rsidR="007C6FCD" w:rsidRPr="00C96029" w:rsidRDefault="007C6FCD" w:rsidP="00625E2C">
            <w:pPr>
              <w:widowControl/>
              <w:snapToGrid w:val="0"/>
              <w:spacing w:line="360" w:lineRule="exact"/>
              <w:jc w:val="left"/>
              <w:rPr>
                <w:rFonts w:ascii="仿宋" w:eastAsia="仿宋" w:hAnsi="仿宋" w:cs="仿宋"/>
                <w:szCs w:val="21"/>
              </w:rPr>
            </w:pPr>
            <w:r w:rsidRPr="00C96029">
              <w:rPr>
                <w:rFonts w:ascii="仿宋" w:eastAsia="仿宋" w:hAnsi="仿宋" w:cs="仿宋"/>
                <w:szCs w:val="21"/>
              </w:rPr>
              <w:t>无-无</w:t>
            </w:r>
          </w:p>
        </w:tc>
      </w:tr>
      <w:tr w:rsidR="007C6FCD" w:rsidRPr="00C96029" w:rsidTr="00A172DD">
        <w:trPr>
          <w:trHeight w:val="25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center"/>
              <w:rPr>
                <w:rFonts w:ascii="仿宋" w:eastAsia="仿宋" w:hAnsi="仿宋" w:cs="仿宋"/>
                <w:szCs w:val="21"/>
              </w:rPr>
            </w:pPr>
            <w:r w:rsidRPr="00C96029">
              <w:rPr>
                <w:rFonts w:ascii="仿宋" w:eastAsia="仿宋" w:hAnsi="仿宋" w:cs="仿宋"/>
                <w:szCs w:val="21"/>
              </w:rPr>
              <w:t>2</w:t>
            </w:r>
          </w:p>
        </w:tc>
        <w:tc>
          <w:tcPr>
            <w:tcW w:w="2269"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left"/>
              <w:rPr>
                <w:rFonts w:ascii="仿宋" w:eastAsia="仿宋" w:hAnsi="仿宋" w:cs="仿宋"/>
                <w:szCs w:val="21"/>
              </w:rPr>
            </w:pPr>
            <w:r w:rsidRPr="00C96029">
              <w:rPr>
                <w:rFonts w:ascii="仿宋" w:eastAsia="仿宋" w:hAnsi="仿宋" w:cs="仿宋"/>
                <w:szCs w:val="21"/>
              </w:rPr>
              <w:t>六头煲仔炉</w:t>
            </w:r>
          </w:p>
        </w:tc>
        <w:tc>
          <w:tcPr>
            <w:tcW w:w="687"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right"/>
              <w:rPr>
                <w:rFonts w:ascii="仿宋" w:eastAsia="仿宋" w:hAnsi="仿宋" w:cs="仿宋"/>
                <w:szCs w:val="21"/>
              </w:rPr>
            </w:pPr>
            <w:r w:rsidRPr="00C96029">
              <w:rPr>
                <w:rFonts w:ascii="仿宋" w:eastAsia="仿宋" w:hAnsi="仿宋" w:cs="仿宋"/>
                <w:szCs w:val="21"/>
              </w:rPr>
              <w:t>1</w:t>
            </w:r>
          </w:p>
        </w:tc>
        <w:tc>
          <w:tcPr>
            <w:tcW w:w="822"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A172DD">
            <w:pPr>
              <w:widowControl/>
              <w:snapToGrid w:val="0"/>
              <w:spacing w:line="360" w:lineRule="exact"/>
              <w:jc w:val="center"/>
              <w:rPr>
                <w:rFonts w:ascii="仿宋" w:eastAsia="仿宋" w:hAnsi="仿宋" w:cs="仿宋"/>
                <w:szCs w:val="21"/>
              </w:rPr>
            </w:pPr>
            <w:r w:rsidRPr="00C96029">
              <w:rPr>
                <w:rFonts w:ascii="仿宋" w:eastAsia="仿宋" w:hAnsi="仿宋" w:cs="仿宋"/>
                <w:szCs w:val="21"/>
              </w:rPr>
              <w:t>件</w:t>
            </w:r>
          </w:p>
        </w:tc>
        <w:tc>
          <w:tcPr>
            <w:tcW w:w="1042"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right"/>
              <w:rPr>
                <w:rFonts w:ascii="仿宋" w:eastAsia="仿宋" w:hAnsi="仿宋" w:cs="仿宋"/>
                <w:szCs w:val="21"/>
              </w:rPr>
            </w:pPr>
          </w:p>
        </w:tc>
        <w:tc>
          <w:tcPr>
            <w:tcW w:w="1140"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left"/>
              <w:rPr>
                <w:rFonts w:ascii="仿宋" w:eastAsia="仿宋" w:hAnsi="仿宋" w:cs="仿宋"/>
                <w:szCs w:val="21"/>
              </w:rPr>
            </w:pPr>
          </w:p>
        </w:tc>
        <w:tc>
          <w:tcPr>
            <w:tcW w:w="2211" w:type="dxa"/>
            <w:tcBorders>
              <w:top w:val="nil"/>
              <w:left w:val="nil"/>
              <w:bottom w:val="single" w:sz="4" w:space="0" w:color="auto"/>
              <w:right w:val="single" w:sz="4" w:space="0" w:color="auto"/>
            </w:tcBorders>
            <w:shd w:val="clear" w:color="auto" w:fill="auto"/>
            <w:vAlign w:val="bottom"/>
          </w:tcPr>
          <w:p w:rsidR="007C6FCD" w:rsidRPr="00C96029" w:rsidRDefault="007C6FCD" w:rsidP="00625E2C">
            <w:pPr>
              <w:widowControl/>
              <w:snapToGrid w:val="0"/>
              <w:spacing w:line="360" w:lineRule="exact"/>
              <w:jc w:val="left"/>
              <w:rPr>
                <w:rFonts w:ascii="仿宋" w:eastAsia="仿宋" w:hAnsi="仿宋" w:cs="仿宋"/>
                <w:szCs w:val="21"/>
              </w:rPr>
            </w:pPr>
            <w:r w:rsidRPr="00C96029">
              <w:rPr>
                <w:rFonts w:ascii="仿宋" w:eastAsia="仿宋" w:hAnsi="仿宋" w:cs="仿宋"/>
                <w:szCs w:val="21"/>
              </w:rPr>
              <w:t>无-无</w:t>
            </w:r>
          </w:p>
        </w:tc>
      </w:tr>
      <w:tr w:rsidR="007C6FCD" w:rsidRPr="00C96029" w:rsidTr="00A172DD">
        <w:trPr>
          <w:trHeight w:val="25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center"/>
              <w:rPr>
                <w:rFonts w:ascii="仿宋" w:eastAsia="仿宋" w:hAnsi="仿宋" w:cs="仿宋"/>
                <w:szCs w:val="21"/>
              </w:rPr>
            </w:pPr>
            <w:r w:rsidRPr="00C96029">
              <w:rPr>
                <w:rFonts w:ascii="仿宋" w:eastAsia="仿宋" w:hAnsi="仿宋" w:cs="仿宋"/>
                <w:szCs w:val="21"/>
              </w:rPr>
              <w:t>3</w:t>
            </w:r>
          </w:p>
        </w:tc>
        <w:tc>
          <w:tcPr>
            <w:tcW w:w="2269" w:type="dxa"/>
            <w:tcBorders>
              <w:top w:val="single" w:sz="4" w:space="0" w:color="auto"/>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left"/>
              <w:rPr>
                <w:rFonts w:ascii="仿宋" w:eastAsia="仿宋" w:hAnsi="仿宋" w:cs="仿宋"/>
                <w:szCs w:val="21"/>
              </w:rPr>
            </w:pPr>
            <w:r w:rsidRPr="00C96029">
              <w:rPr>
                <w:rFonts w:ascii="仿宋" w:eastAsia="仿宋" w:hAnsi="仿宋" w:cs="仿宋"/>
                <w:szCs w:val="21"/>
              </w:rPr>
              <w:t>洗地机</w:t>
            </w:r>
          </w:p>
        </w:tc>
        <w:tc>
          <w:tcPr>
            <w:tcW w:w="687" w:type="dxa"/>
            <w:tcBorders>
              <w:top w:val="single" w:sz="4" w:space="0" w:color="auto"/>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right"/>
              <w:rPr>
                <w:rFonts w:ascii="仿宋" w:eastAsia="仿宋" w:hAnsi="仿宋" w:cs="仿宋"/>
                <w:szCs w:val="21"/>
              </w:rPr>
            </w:pPr>
            <w:r w:rsidRPr="00C96029">
              <w:rPr>
                <w:rFonts w:ascii="仿宋" w:eastAsia="仿宋" w:hAnsi="仿宋" w:cs="仿宋"/>
                <w:szCs w:val="21"/>
              </w:rPr>
              <w:t>1</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rsidR="007C6FCD" w:rsidRPr="00C96029" w:rsidRDefault="007C6FCD" w:rsidP="00A172DD">
            <w:pPr>
              <w:widowControl/>
              <w:snapToGrid w:val="0"/>
              <w:spacing w:line="360" w:lineRule="exact"/>
              <w:jc w:val="center"/>
              <w:rPr>
                <w:rFonts w:ascii="仿宋" w:eastAsia="仿宋" w:hAnsi="仿宋" w:cs="仿宋"/>
                <w:szCs w:val="21"/>
              </w:rPr>
            </w:pPr>
            <w:r w:rsidRPr="00C96029">
              <w:rPr>
                <w:rFonts w:ascii="仿宋" w:eastAsia="仿宋" w:hAnsi="仿宋" w:cs="仿宋"/>
                <w:szCs w:val="21"/>
              </w:rPr>
              <w:t>台</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right"/>
              <w:rPr>
                <w:rFonts w:ascii="仿宋" w:eastAsia="仿宋" w:hAnsi="仿宋" w:cs="仿宋"/>
                <w:szCs w:val="21"/>
              </w:rPr>
            </w:pP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left"/>
              <w:rPr>
                <w:rFonts w:ascii="仿宋" w:eastAsia="仿宋" w:hAnsi="仿宋" w:cs="仿宋"/>
                <w:szCs w:val="21"/>
              </w:rPr>
            </w:pPr>
          </w:p>
        </w:tc>
        <w:tc>
          <w:tcPr>
            <w:tcW w:w="2211" w:type="dxa"/>
            <w:tcBorders>
              <w:top w:val="single" w:sz="4" w:space="0" w:color="auto"/>
              <w:left w:val="nil"/>
              <w:bottom w:val="single" w:sz="4" w:space="0" w:color="auto"/>
              <w:right w:val="single" w:sz="4" w:space="0" w:color="auto"/>
            </w:tcBorders>
            <w:shd w:val="clear" w:color="auto" w:fill="auto"/>
            <w:vAlign w:val="bottom"/>
          </w:tcPr>
          <w:p w:rsidR="007C6FCD" w:rsidRPr="00C96029" w:rsidRDefault="007C6FCD" w:rsidP="00625E2C">
            <w:pPr>
              <w:widowControl/>
              <w:snapToGrid w:val="0"/>
              <w:spacing w:line="360" w:lineRule="exact"/>
              <w:jc w:val="left"/>
              <w:rPr>
                <w:rFonts w:ascii="仿宋" w:eastAsia="仿宋" w:hAnsi="仿宋" w:cs="仿宋"/>
                <w:szCs w:val="21"/>
              </w:rPr>
            </w:pPr>
            <w:r w:rsidRPr="00C96029">
              <w:rPr>
                <w:rFonts w:ascii="仿宋" w:eastAsia="仿宋" w:hAnsi="仿宋" w:cs="仿宋"/>
                <w:szCs w:val="21"/>
              </w:rPr>
              <w:t>无-gm50B</w:t>
            </w:r>
          </w:p>
        </w:tc>
      </w:tr>
      <w:tr w:rsidR="007C6FCD" w:rsidRPr="00C96029" w:rsidTr="00A172DD">
        <w:trPr>
          <w:trHeight w:val="25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center"/>
              <w:rPr>
                <w:rFonts w:ascii="仿宋" w:eastAsia="仿宋" w:hAnsi="仿宋" w:cs="仿宋"/>
                <w:szCs w:val="21"/>
              </w:rPr>
            </w:pPr>
            <w:r w:rsidRPr="00C96029">
              <w:rPr>
                <w:rFonts w:ascii="仿宋" w:eastAsia="仿宋" w:hAnsi="仿宋" w:cs="仿宋"/>
                <w:szCs w:val="21"/>
              </w:rPr>
              <w:t>4</w:t>
            </w:r>
          </w:p>
        </w:tc>
        <w:tc>
          <w:tcPr>
            <w:tcW w:w="2269"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280" w:lineRule="exact"/>
              <w:jc w:val="left"/>
              <w:rPr>
                <w:rFonts w:ascii="仿宋" w:eastAsia="仿宋" w:hAnsi="仿宋" w:cs="仿宋"/>
                <w:szCs w:val="21"/>
              </w:rPr>
            </w:pPr>
            <w:r w:rsidRPr="00C96029">
              <w:rPr>
                <w:rFonts w:ascii="仿宋" w:eastAsia="仿宋" w:hAnsi="仿宋" w:cs="仿宋"/>
                <w:szCs w:val="21"/>
              </w:rPr>
              <w:t>燃气鼓风双头双尾炒灶</w:t>
            </w:r>
          </w:p>
        </w:tc>
        <w:tc>
          <w:tcPr>
            <w:tcW w:w="687"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right"/>
              <w:rPr>
                <w:rFonts w:ascii="仿宋" w:eastAsia="仿宋" w:hAnsi="仿宋" w:cs="仿宋"/>
                <w:szCs w:val="21"/>
              </w:rPr>
            </w:pPr>
            <w:r w:rsidRPr="00C96029">
              <w:rPr>
                <w:rFonts w:ascii="仿宋" w:eastAsia="仿宋" w:hAnsi="仿宋" w:cs="仿宋"/>
                <w:szCs w:val="21"/>
              </w:rPr>
              <w:t>3</w:t>
            </w:r>
          </w:p>
        </w:tc>
        <w:tc>
          <w:tcPr>
            <w:tcW w:w="822"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A172DD">
            <w:pPr>
              <w:widowControl/>
              <w:snapToGrid w:val="0"/>
              <w:spacing w:line="360" w:lineRule="exact"/>
              <w:jc w:val="center"/>
              <w:rPr>
                <w:rFonts w:ascii="仿宋" w:eastAsia="仿宋" w:hAnsi="仿宋" w:cs="仿宋"/>
                <w:szCs w:val="21"/>
              </w:rPr>
            </w:pPr>
            <w:r w:rsidRPr="00C96029">
              <w:rPr>
                <w:rFonts w:ascii="仿宋" w:eastAsia="仿宋" w:hAnsi="仿宋" w:cs="仿宋"/>
                <w:szCs w:val="21"/>
              </w:rPr>
              <w:t>件</w:t>
            </w:r>
          </w:p>
        </w:tc>
        <w:tc>
          <w:tcPr>
            <w:tcW w:w="1042"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right"/>
              <w:rPr>
                <w:rFonts w:ascii="仿宋" w:eastAsia="仿宋" w:hAnsi="仿宋" w:cs="仿宋"/>
                <w:szCs w:val="21"/>
              </w:rPr>
            </w:pPr>
          </w:p>
        </w:tc>
        <w:tc>
          <w:tcPr>
            <w:tcW w:w="1140"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left"/>
              <w:rPr>
                <w:rFonts w:ascii="仿宋" w:eastAsia="仿宋" w:hAnsi="仿宋" w:cs="仿宋"/>
                <w:szCs w:val="21"/>
              </w:rPr>
            </w:pPr>
          </w:p>
        </w:tc>
        <w:tc>
          <w:tcPr>
            <w:tcW w:w="2211" w:type="dxa"/>
            <w:tcBorders>
              <w:top w:val="nil"/>
              <w:left w:val="nil"/>
              <w:bottom w:val="single" w:sz="4" w:space="0" w:color="auto"/>
              <w:right w:val="single" w:sz="4" w:space="0" w:color="auto"/>
            </w:tcBorders>
            <w:shd w:val="clear" w:color="auto" w:fill="auto"/>
            <w:vAlign w:val="bottom"/>
          </w:tcPr>
          <w:p w:rsidR="007C6FCD" w:rsidRPr="00C96029" w:rsidRDefault="007C6FCD" w:rsidP="00625E2C">
            <w:pPr>
              <w:widowControl/>
              <w:snapToGrid w:val="0"/>
              <w:spacing w:line="360" w:lineRule="exact"/>
              <w:jc w:val="left"/>
              <w:rPr>
                <w:rFonts w:ascii="仿宋" w:eastAsia="仿宋" w:hAnsi="仿宋" w:cs="仿宋"/>
                <w:szCs w:val="21"/>
              </w:rPr>
            </w:pPr>
            <w:r w:rsidRPr="00C96029">
              <w:rPr>
                <w:rFonts w:ascii="仿宋" w:eastAsia="仿宋" w:hAnsi="仿宋" w:cs="仿宋"/>
                <w:szCs w:val="21"/>
              </w:rPr>
              <w:t>2200*1200*810-N.G.C</w:t>
            </w:r>
          </w:p>
        </w:tc>
      </w:tr>
      <w:tr w:rsidR="007C6FCD" w:rsidRPr="00C96029" w:rsidTr="00A172DD">
        <w:trPr>
          <w:trHeight w:val="25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center"/>
              <w:rPr>
                <w:rFonts w:ascii="仿宋" w:eastAsia="仿宋" w:hAnsi="仿宋" w:cs="仿宋"/>
                <w:szCs w:val="21"/>
              </w:rPr>
            </w:pPr>
            <w:r w:rsidRPr="00C96029">
              <w:rPr>
                <w:rFonts w:ascii="仿宋" w:eastAsia="仿宋" w:hAnsi="仿宋" w:cs="仿宋"/>
                <w:szCs w:val="21"/>
              </w:rPr>
              <w:t>5</w:t>
            </w:r>
          </w:p>
        </w:tc>
        <w:tc>
          <w:tcPr>
            <w:tcW w:w="2269"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left"/>
              <w:rPr>
                <w:rFonts w:ascii="仿宋" w:eastAsia="仿宋" w:hAnsi="仿宋" w:cs="仿宋"/>
                <w:szCs w:val="21"/>
              </w:rPr>
            </w:pPr>
            <w:r w:rsidRPr="00C96029">
              <w:rPr>
                <w:rFonts w:ascii="仿宋" w:eastAsia="仿宋" w:hAnsi="仿宋" w:cs="仿宋"/>
                <w:szCs w:val="21"/>
              </w:rPr>
              <w:t>燃气双头煮面炉</w:t>
            </w:r>
          </w:p>
        </w:tc>
        <w:tc>
          <w:tcPr>
            <w:tcW w:w="687"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right"/>
              <w:rPr>
                <w:rFonts w:ascii="仿宋" w:eastAsia="仿宋" w:hAnsi="仿宋" w:cs="仿宋"/>
                <w:szCs w:val="21"/>
              </w:rPr>
            </w:pPr>
            <w:r w:rsidRPr="00C96029">
              <w:rPr>
                <w:rFonts w:ascii="仿宋" w:eastAsia="仿宋" w:hAnsi="仿宋" w:cs="仿宋"/>
                <w:szCs w:val="21"/>
              </w:rPr>
              <w:t>1</w:t>
            </w:r>
          </w:p>
        </w:tc>
        <w:tc>
          <w:tcPr>
            <w:tcW w:w="822"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A172DD">
            <w:pPr>
              <w:widowControl/>
              <w:snapToGrid w:val="0"/>
              <w:spacing w:line="360" w:lineRule="exact"/>
              <w:jc w:val="center"/>
              <w:rPr>
                <w:rFonts w:ascii="仿宋" w:eastAsia="仿宋" w:hAnsi="仿宋" w:cs="仿宋"/>
                <w:szCs w:val="21"/>
              </w:rPr>
            </w:pPr>
            <w:r w:rsidRPr="00C96029">
              <w:rPr>
                <w:rFonts w:ascii="仿宋" w:eastAsia="仿宋" w:hAnsi="仿宋" w:cs="仿宋"/>
                <w:szCs w:val="21"/>
              </w:rPr>
              <w:t>件</w:t>
            </w:r>
          </w:p>
        </w:tc>
        <w:tc>
          <w:tcPr>
            <w:tcW w:w="1042"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right"/>
              <w:rPr>
                <w:rFonts w:ascii="仿宋" w:eastAsia="仿宋" w:hAnsi="仿宋" w:cs="仿宋"/>
                <w:szCs w:val="21"/>
              </w:rPr>
            </w:pPr>
          </w:p>
        </w:tc>
        <w:tc>
          <w:tcPr>
            <w:tcW w:w="1140"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left"/>
              <w:rPr>
                <w:rFonts w:ascii="仿宋" w:eastAsia="仿宋" w:hAnsi="仿宋" w:cs="仿宋"/>
                <w:szCs w:val="21"/>
              </w:rPr>
            </w:pPr>
          </w:p>
        </w:tc>
        <w:tc>
          <w:tcPr>
            <w:tcW w:w="2211" w:type="dxa"/>
            <w:tcBorders>
              <w:top w:val="nil"/>
              <w:left w:val="nil"/>
              <w:bottom w:val="single" w:sz="4" w:space="0" w:color="auto"/>
              <w:right w:val="single" w:sz="4" w:space="0" w:color="auto"/>
            </w:tcBorders>
            <w:shd w:val="clear" w:color="auto" w:fill="auto"/>
            <w:vAlign w:val="bottom"/>
          </w:tcPr>
          <w:p w:rsidR="007C6FCD" w:rsidRPr="00C96029" w:rsidRDefault="007C6FCD" w:rsidP="00625E2C">
            <w:pPr>
              <w:widowControl/>
              <w:snapToGrid w:val="0"/>
              <w:spacing w:line="360" w:lineRule="exact"/>
              <w:jc w:val="left"/>
              <w:rPr>
                <w:rFonts w:ascii="仿宋" w:eastAsia="仿宋" w:hAnsi="仿宋" w:cs="仿宋"/>
                <w:szCs w:val="21"/>
              </w:rPr>
            </w:pPr>
            <w:r w:rsidRPr="00C96029">
              <w:rPr>
                <w:rFonts w:ascii="仿宋" w:eastAsia="仿宋" w:hAnsi="仿宋" w:cs="仿宋"/>
                <w:szCs w:val="21"/>
              </w:rPr>
              <w:t>1800*1000*800-N.G.C</w:t>
            </w:r>
          </w:p>
        </w:tc>
      </w:tr>
      <w:tr w:rsidR="007C6FCD" w:rsidRPr="00C96029" w:rsidTr="00A172DD">
        <w:trPr>
          <w:trHeight w:val="25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center"/>
              <w:rPr>
                <w:rFonts w:ascii="仿宋" w:eastAsia="仿宋" w:hAnsi="仿宋" w:cs="仿宋"/>
                <w:szCs w:val="21"/>
              </w:rPr>
            </w:pPr>
            <w:r w:rsidRPr="00C96029">
              <w:rPr>
                <w:rFonts w:ascii="仿宋" w:eastAsia="仿宋" w:hAnsi="仿宋" w:cs="仿宋"/>
                <w:szCs w:val="21"/>
              </w:rPr>
              <w:t>6</w:t>
            </w:r>
          </w:p>
        </w:tc>
        <w:tc>
          <w:tcPr>
            <w:tcW w:w="2269"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left"/>
              <w:rPr>
                <w:rFonts w:ascii="仿宋" w:eastAsia="仿宋" w:hAnsi="仿宋" w:cs="仿宋"/>
                <w:szCs w:val="21"/>
              </w:rPr>
            </w:pPr>
            <w:r w:rsidRPr="00C96029">
              <w:rPr>
                <w:rFonts w:ascii="仿宋" w:eastAsia="仿宋" w:hAnsi="仿宋" w:cs="仿宋"/>
                <w:szCs w:val="21"/>
              </w:rPr>
              <w:t>燃气鼓风单头大锅灶</w:t>
            </w:r>
          </w:p>
        </w:tc>
        <w:tc>
          <w:tcPr>
            <w:tcW w:w="687"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right"/>
              <w:rPr>
                <w:rFonts w:ascii="仿宋" w:eastAsia="仿宋" w:hAnsi="仿宋" w:cs="仿宋"/>
                <w:szCs w:val="21"/>
              </w:rPr>
            </w:pPr>
            <w:r w:rsidRPr="00C96029">
              <w:rPr>
                <w:rFonts w:ascii="仿宋" w:eastAsia="仿宋" w:hAnsi="仿宋" w:cs="仿宋"/>
                <w:szCs w:val="21"/>
              </w:rPr>
              <w:t>5</w:t>
            </w:r>
          </w:p>
        </w:tc>
        <w:tc>
          <w:tcPr>
            <w:tcW w:w="822"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A172DD">
            <w:pPr>
              <w:widowControl/>
              <w:snapToGrid w:val="0"/>
              <w:spacing w:line="360" w:lineRule="exact"/>
              <w:jc w:val="center"/>
              <w:rPr>
                <w:rFonts w:ascii="仿宋" w:eastAsia="仿宋" w:hAnsi="仿宋" w:cs="仿宋"/>
                <w:szCs w:val="21"/>
              </w:rPr>
            </w:pPr>
            <w:r w:rsidRPr="00C96029">
              <w:rPr>
                <w:rFonts w:ascii="仿宋" w:eastAsia="仿宋" w:hAnsi="仿宋" w:cs="仿宋"/>
                <w:szCs w:val="21"/>
              </w:rPr>
              <w:t>件</w:t>
            </w:r>
          </w:p>
        </w:tc>
        <w:tc>
          <w:tcPr>
            <w:tcW w:w="1042"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right"/>
              <w:rPr>
                <w:rFonts w:ascii="仿宋" w:eastAsia="仿宋" w:hAnsi="仿宋" w:cs="仿宋"/>
                <w:szCs w:val="21"/>
              </w:rPr>
            </w:pPr>
          </w:p>
        </w:tc>
        <w:tc>
          <w:tcPr>
            <w:tcW w:w="1140"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left"/>
              <w:rPr>
                <w:rFonts w:ascii="仿宋" w:eastAsia="仿宋" w:hAnsi="仿宋" w:cs="仿宋"/>
                <w:szCs w:val="21"/>
              </w:rPr>
            </w:pPr>
          </w:p>
        </w:tc>
        <w:tc>
          <w:tcPr>
            <w:tcW w:w="2211" w:type="dxa"/>
            <w:tcBorders>
              <w:top w:val="nil"/>
              <w:left w:val="nil"/>
              <w:bottom w:val="single" w:sz="4" w:space="0" w:color="auto"/>
              <w:right w:val="single" w:sz="4" w:space="0" w:color="auto"/>
            </w:tcBorders>
            <w:shd w:val="clear" w:color="auto" w:fill="auto"/>
            <w:vAlign w:val="bottom"/>
          </w:tcPr>
          <w:p w:rsidR="007C6FCD" w:rsidRPr="00C96029" w:rsidRDefault="007C6FCD" w:rsidP="00625E2C">
            <w:pPr>
              <w:widowControl/>
              <w:snapToGrid w:val="0"/>
              <w:spacing w:line="360" w:lineRule="exact"/>
              <w:jc w:val="left"/>
              <w:rPr>
                <w:rFonts w:ascii="仿宋" w:eastAsia="仿宋" w:hAnsi="仿宋" w:cs="仿宋"/>
                <w:szCs w:val="21"/>
              </w:rPr>
            </w:pPr>
            <w:r w:rsidRPr="00C96029">
              <w:rPr>
                <w:rFonts w:ascii="仿宋" w:eastAsia="仿宋" w:hAnsi="仿宋" w:cs="仿宋"/>
                <w:szCs w:val="21"/>
              </w:rPr>
              <w:t>1200*1200*810-N.G.C</w:t>
            </w:r>
          </w:p>
        </w:tc>
      </w:tr>
      <w:tr w:rsidR="007C6FCD" w:rsidRPr="00C96029" w:rsidTr="00A172DD">
        <w:trPr>
          <w:trHeight w:val="25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center"/>
              <w:rPr>
                <w:rFonts w:ascii="仿宋" w:eastAsia="仿宋" w:hAnsi="仿宋" w:cs="仿宋"/>
                <w:szCs w:val="21"/>
              </w:rPr>
            </w:pPr>
            <w:r w:rsidRPr="00C96029">
              <w:rPr>
                <w:rFonts w:ascii="仿宋" w:eastAsia="仿宋" w:hAnsi="仿宋" w:cs="仿宋"/>
                <w:szCs w:val="21"/>
              </w:rPr>
              <w:t>7</w:t>
            </w:r>
          </w:p>
        </w:tc>
        <w:tc>
          <w:tcPr>
            <w:tcW w:w="2269"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left"/>
              <w:rPr>
                <w:rFonts w:ascii="仿宋" w:eastAsia="仿宋" w:hAnsi="仿宋" w:cs="仿宋"/>
                <w:szCs w:val="21"/>
              </w:rPr>
            </w:pPr>
            <w:r w:rsidRPr="00C96029">
              <w:rPr>
                <w:rFonts w:ascii="仿宋" w:eastAsia="仿宋" w:hAnsi="仿宋" w:cs="仿宋"/>
                <w:szCs w:val="21"/>
              </w:rPr>
              <w:t>燃气双门蒸饭箱</w:t>
            </w:r>
          </w:p>
        </w:tc>
        <w:tc>
          <w:tcPr>
            <w:tcW w:w="687"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right"/>
              <w:rPr>
                <w:rFonts w:ascii="仿宋" w:eastAsia="仿宋" w:hAnsi="仿宋" w:cs="仿宋"/>
                <w:szCs w:val="21"/>
              </w:rPr>
            </w:pPr>
            <w:r w:rsidRPr="00C96029">
              <w:rPr>
                <w:rFonts w:ascii="仿宋" w:eastAsia="仿宋" w:hAnsi="仿宋" w:cs="仿宋"/>
                <w:szCs w:val="21"/>
              </w:rPr>
              <w:t>3</w:t>
            </w:r>
          </w:p>
        </w:tc>
        <w:tc>
          <w:tcPr>
            <w:tcW w:w="822"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A172DD">
            <w:pPr>
              <w:widowControl/>
              <w:snapToGrid w:val="0"/>
              <w:spacing w:line="360" w:lineRule="exact"/>
              <w:jc w:val="center"/>
              <w:rPr>
                <w:rFonts w:ascii="仿宋" w:eastAsia="仿宋" w:hAnsi="仿宋" w:cs="仿宋"/>
                <w:szCs w:val="21"/>
              </w:rPr>
            </w:pPr>
            <w:r w:rsidRPr="00C96029">
              <w:rPr>
                <w:rFonts w:ascii="仿宋" w:eastAsia="仿宋" w:hAnsi="仿宋" w:cs="仿宋"/>
                <w:szCs w:val="21"/>
              </w:rPr>
              <w:t>台</w:t>
            </w:r>
          </w:p>
        </w:tc>
        <w:tc>
          <w:tcPr>
            <w:tcW w:w="1042"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right"/>
              <w:rPr>
                <w:rFonts w:ascii="仿宋" w:eastAsia="仿宋" w:hAnsi="仿宋" w:cs="仿宋"/>
                <w:szCs w:val="21"/>
              </w:rPr>
            </w:pPr>
          </w:p>
        </w:tc>
        <w:tc>
          <w:tcPr>
            <w:tcW w:w="1140"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left"/>
              <w:rPr>
                <w:rFonts w:ascii="仿宋" w:eastAsia="仿宋" w:hAnsi="仿宋" w:cs="仿宋"/>
                <w:szCs w:val="21"/>
              </w:rPr>
            </w:pPr>
          </w:p>
        </w:tc>
        <w:tc>
          <w:tcPr>
            <w:tcW w:w="2211" w:type="dxa"/>
            <w:tcBorders>
              <w:top w:val="nil"/>
              <w:left w:val="nil"/>
              <w:bottom w:val="single" w:sz="4" w:space="0" w:color="auto"/>
              <w:right w:val="single" w:sz="4" w:space="0" w:color="auto"/>
            </w:tcBorders>
            <w:shd w:val="clear" w:color="auto" w:fill="auto"/>
            <w:vAlign w:val="bottom"/>
          </w:tcPr>
          <w:p w:rsidR="007C6FCD" w:rsidRPr="00C96029" w:rsidRDefault="007C6FCD" w:rsidP="00625E2C">
            <w:pPr>
              <w:widowControl/>
              <w:snapToGrid w:val="0"/>
              <w:spacing w:line="360" w:lineRule="exact"/>
              <w:jc w:val="left"/>
              <w:rPr>
                <w:rFonts w:ascii="仿宋" w:eastAsia="仿宋" w:hAnsi="仿宋" w:cs="仿宋"/>
                <w:szCs w:val="21"/>
              </w:rPr>
            </w:pPr>
            <w:r w:rsidRPr="00C96029">
              <w:rPr>
                <w:rFonts w:ascii="仿宋" w:eastAsia="仿宋" w:hAnsi="仿宋" w:cs="仿宋"/>
                <w:szCs w:val="21"/>
              </w:rPr>
              <w:t>1150*900*1800-N.G.C</w:t>
            </w:r>
          </w:p>
        </w:tc>
      </w:tr>
      <w:tr w:rsidR="007C6FCD" w:rsidRPr="00C96029" w:rsidTr="00A172DD">
        <w:trPr>
          <w:trHeight w:val="25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center"/>
              <w:rPr>
                <w:rFonts w:ascii="仿宋" w:eastAsia="仿宋" w:hAnsi="仿宋" w:cs="仿宋"/>
                <w:szCs w:val="21"/>
              </w:rPr>
            </w:pPr>
            <w:r w:rsidRPr="00C96029">
              <w:rPr>
                <w:rFonts w:ascii="仿宋" w:eastAsia="仿宋" w:hAnsi="仿宋" w:cs="仿宋"/>
                <w:szCs w:val="21"/>
              </w:rPr>
              <w:t>8</w:t>
            </w:r>
          </w:p>
        </w:tc>
        <w:tc>
          <w:tcPr>
            <w:tcW w:w="2269"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left"/>
              <w:rPr>
                <w:rFonts w:ascii="仿宋" w:eastAsia="仿宋" w:hAnsi="仿宋" w:cs="仿宋"/>
                <w:szCs w:val="21"/>
              </w:rPr>
            </w:pPr>
            <w:r w:rsidRPr="00C96029">
              <w:rPr>
                <w:rFonts w:ascii="仿宋" w:eastAsia="仿宋" w:hAnsi="仿宋" w:cs="仿宋"/>
                <w:szCs w:val="21"/>
              </w:rPr>
              <w:t>高身双门高温冰箱</w:t>
            </w:r>
          </w:p>
        </w:tc>
        <w:tc>
          <w:tcPr>
            <w:tcW w:w="687"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right"/>
              <w:rPr>
                <w:rFonts w:ascii="仿宋" w:eastAsia="仿宋" w:hAnsi="仿宋" w:cs="仿宋"/>
                <w:szCs w:val="21"/>
              </w:rPr>
            </w:pPr>
            <w:r w:rsidRPr="00C96029">
              <w:rPr>
                <w:rFonts w:ascii="仿宋" w:eastAsia="仿宋" w:hAnsi="仿宋" w:cs="仿宋"/>
                <w:szCs w:val="21"/>
              </w:rPr>
              <w:t>1</w:t>
            </w:r>
          </w:p>
        </w:tc>
        <w:tc>
          <w:tcPr>
            <w:tcW w:w="822"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A172DD">
            <w:pPr>
              <w:widowControl/>
              <w:snapToGrid w:val="0"/>
              <w:spacing w:line="360" w:lineRule="exact"/>
              <w:jc w:val="center"/>
              <w:rPr>
                <w:rFonts w:ascii="仿宋" w:eastAsia="仿宋" w:hAnsi="仿宋" w:cs="仿宋"/>
                <w:szCs w:val="21"/>
              </w:rPr>
            </w:pPr>
            <w:r w:rsidRPr="00C96029">
              <w:rPr>
                <w:rFonts w:ascii="仿宋" w:eastAsia="仿宋" w:hAnsi="仿宋" w:cs="仿宋"/>
                <w:szCs w:val="21"/>
              </w:rPr>
              <w:t>台</w:t>
            </w:r>
          </w:p>
        </w:tc>
        <w:tc>
          <w:tcPr>
            <w:tcW w:w="1042"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right"/>
              <w:rPr>
                <w:rFonts w:ascii="仿宋" w:eastAsia="仿宋" w:hAnsi="仿宋" w:cs="仿宋"/>
                <w:szCs w:val="21"/>
              </w:rPr>
            </w:pPr>
          </w:p>
        </w:tc>
        <w:tc>
          <w:tcPr>
            <w:tcW w:w="1140"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left"/>
              <w:rPr>
                <w:rFonts w:ascii="仿宋" w:eastAsia="仿宋" w:hAnsi="仿宋" w:cs="仿宋"/>
                <w:szCs w:val="21"/>
              </w:rPr>
            </w:pPr>
          </w:p>
        </w:tc>
        <w:tc>
          <w:tcPr>
            <w:tcW w:w="2211" w:type="dxa"/>
            <w:tcBorders>
              <w:top w:val="nil"/>
              <w:left w:val="nil"/>
              <w:bottom w:val="single" w:sz="4" w:space="0" w:color="auto"/>
              <w:right w:val="single" w:sz="4" w:space="0" w:color="auto"/>
            </w:tcBorders>
            <w:shd w:val="clear" w:color="auto" w:fill="auto"/>
            <w:vAlign w:val="bottom"/>
          </w:tcPr>
          <w:p w:rsidR="007C6FCD" w:rsidRPr="00C96029" w:rsidRDefault="007C6FCD" w:rsidP="00625E2C">
            <w:pPr>
              <w:widowControl/>
              <w:snapToGrid w:val="0"/>
              <w:spacing w:line="360" w:lineRule="exact"/>
              <w:jc w:val="left"/>
              <w:rPr>
                <w:rFonts w:ascii="仿宋" w:eastAsia="仿宋" w:hAnsi="仿宋" w:cs="仿宋"/>
                <w:szCs w:val="21"/>
              </w:rPr>
            </w:pPr>
            <w:r w:rsidRPr="00C96029">
              <w:rPr>
                <w:rFonts w:ascii="仿宋" w:eastAsia="仿宋" w:hAnsi="仿宋" w:cs="仿宋"/>
                <w:szCs w:val="21"/>
              </w:rPr>
              <w:t>星星-620*760*1950</w:t>
            </w:r>
          </w:p>
        </w:tc>
      </w:tr>
      <w:tr w:rsidR="007C6FCD" w:rsidRPr="00C96029" w:rsidTr="00A172DD">
        <w:trPr>
          <w:trHeight w:val="25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center"/>
              <w:rPr>
                <w:rFonts w:ascii="仿宋" w:eastAsia="仿宋" w:hAnsi="仿宋" w:cs="仿宋"/>
                <w:szCs w:val="21"/>
              </w:rPr>
            </w:pPr>
            <w:r w:rsidRPr="00C96029">
              <w:rPr>
                <w:rFonts w:ascii="仿宋" w:eastAsia="仿宋" w:hAnsi="仿宋" w:cs="仿宋"/>
                <w:szCs w:val="21"/>
              </w:rPr>
              <w:t>9</w:t>
            </w:r>
          </w:p>
        </w:tc>
        <w:tc>
          <w:tcPr>
            <w:tcW w:w="2269"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left"/>
              <w:rPr>
                <w:rFonts w:ascii="仿宋" w:eastAsia="仿宋" w:hAnsi="仿宋" w:cs="仿宋"/>
                <w:szCs w:val="21"/>
              </w:rPr>
            </w:pPr>
            <w:r w:rsidRPr="00C96029">
              <w:rPr>
                <w:rFonts w:ascii="仿宋" w:eastAsia="仿宋" w:hAnsi="仿宋" w:cs="仿宋"/>
                <w:szCs w:val="21"/>
              </w:rPr>
              <w:t>三层六盘电烤箱</w:t>
            </w:r>
          </w:p>
        </w:tc>
        <w:tc>
          <w:tcPr>
            <w:tcW w:w="687"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right"/>
              <w:rPr>
                <w:rFonts w:ascii="仿宋" w:eastAsia="仿宋" w:hAnsi="仿宋" w:cs="仿宋"/>
                <w:szCs w:val="21"/>
              </w:rPr>
            </w:pPr>
            <w:r w:rsidRPr="00C96029">
              <w:rPr>
                <w:rFonts w:ascii="仿宋" w:eastAsia="仿宋" w:hAnsi="仿宋" w:cs="仿宋"/>
                <w:szCs w:val="21"/>
              </w:rPr>
              <w:t>1</w:t>
            </w:r>
          </w:p>
        </w:tc>
        <w:tc>
          <w:tcPr>
            <w:tcW w:w="822"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A172DD">
            <w:pPr>
              <w:widowControl/>
              <w:snapToGrid w:val="0"/>
              <w:spacing w:line="360" w:lineRule="exact"/>
              <w:jc w:val="center"/>
              <w:rPr>
                <w:rFonts w:ascii="仿宋" w:eastAsia="仿宋" w:hAnsi="仿宋" w:cs="仿宋"/>
                <w:szCs w:val="21"/>
              </w:rPr>
            </w:pPr>
            <w:r w:rsidRPr="00C96029">
              <w:rPr>
                <w:rFonts w:ascii="仿宋" w:eastAsia="仿宋" w:hAnsi="仿宋" w:cs="仿宋"/>
                <w:szCs w:val="21"/>
              </w:rPr>
              <w:t>台</w:t>
            </w:r>
          </w:p>
        </w:tc>
        <w:tc>
          <w:tcPr>
            <w:tcW w:w="1042"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right"/>
              <w:rPr>
                <w:rFonts w:ascii="仿宋" w:eastAsia="仿宋" w:hAnsi="仿宋" w:cs="仿宋"/>
                <w:szCs w:val="21"/>
              </w:rPr>
            </w:pPr>
          </w:p>
        </w:tc>
        <w:tc>
          <w:tcPr>
            <w:tcW w:w="1140"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left"/>
              <w:rPr>
                <w:rFonts w:ascii="仿宋" w:eastAsia="仿宋" w:hAnsi="仿宋" w:cs="仿宋"/>
                <w:szCs w:val="21"/>
              </w:rPr>
            </w:pPr>
          </w:p>
        </w:tc>
        <w:tc>
          <w:tcPr>
            <w:tcW w:w="2211" w:type="dxa"/>
            <w:tcBorders>
              <w:top w:val="nil"/>
              <w:left w:val="nil"/>
              <w:bottom w:val="single" w:sz="4" w:space="0" w:color="auto"/>
              <w:right w:val="single" w:sz="4" w:space="0" w:color="auto"/>
            </w:tcBorders>
            <w:shd w:val="clear" w:color="auto" w:fill="auto"/>
            <w:vAlign w:val="bottom"/>
          </w:tcPr>
          <w:p w:rsidR="007C6FCD" w:rsidRPr="00C96029" w:rsidRDefault="007C6FCD" w:rsidP="00625E2C">
            <w:pPr>
              <w:widowControl/>
              <w:snapToGrid w:val="0"/>
              <w:spacing w:line="360" w:lineRule="exact"/>
              <w:jc w:val="left"/>
              <w:rPr>
                <w:rFonts w:ascii="仿宋" w:eastAsia="仿宋" w:hAnsi="仿宋" w:cs="仿宋"/>
                <w:szCs w:val="21"/>
              </w:rPr>
            </w:pPr>
            <w:r w:rsidRPr="00C96029">
              <w:rPr>
                <w:rFonts w:ascii="仿宋" w:eastAsia="仿宋" w:hAnsi="仿宋" w:cs="仿宋"/>
                <w:szCs w:val="21"/>
              </w:rPr>
              <w:t>无-利宝达</w:t>
            </w:r>
          </w:p>
        </w:tc>
      </w:tr>
      <w:tr w:rsidR="007C6FCD" w:rsidRPr="00C96029" w:rsidTr="00A172DD">
        <w:trPr>
          <w:trHeight w:val="25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center"/>
              <w:rPr>
                <w:rFonts w:ascii="仿宋" w:eastAsia="仿宋" w:hAnsi="仿宋" w:cs="仿宋"/>
                <w:szCs w:val="21"/>
              </w:rPr>
            </w:pPr>
            <w:r w:rsidRPr="00C96029">
              <w:rPr>
                <w:rFonts w:ascii="仿宋" w:eastAsia="仿宋" w:hAnsi="仿宋" w:cs="仿宋"/>
                <w:szCs w:val="21"/>
              </w:rPr>
              <w:t>10</w:t>
            </w:r>
          </w:p>
        </w:tc>
        <w:tc>
          <w:tcPr>
            <w:tcW w:w="2269"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left"/>
              <w:rPr>
                <w:rFonts w:ascii="仿宋" w:eastAsia="仿宋" w:hAnsi="仿宋" w:cs="仿宋"/>
                <w:szCs w:val="21"/>
              </w:rPr>
            </w:pPr>
            <w:r w:rsidRPr="00C96029">
              <w:rPr>
                <w:rFonts w:ascii="仿宋" w:eastAsia="仿宋" w:hAnsi="仿宋" w:cs="仿宋"/>
                <w:szCs w:val="21"/>
              </w:rPr>
              <w:t>水压式淘米机</w:t>
            </w:r>
          </w:p>
        </w:tc>
        <w:tc>
          <w:tcPr>
            <w:tcW w:w="687"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right"/>
              <w:rPr>
                <w:rFonts w:ascii="仿宋" w:eastAsia="仿宋" w:hAnsi="仿宋" w:cs="仿宋"/>
                <w:szCs w:val="21"/>
              </w:rPr>
            </w:pPr>
            <w:r w:rsidRPr="00C96029">
              <w:rPr>
                <w:rFonts w:ascii="仿宋" w:eastAsia="仿宋" w:hAnsi="仿宋" w:cs="仿宋"/>
                <w:szCs w:val="21"/>
              </w:rPr>
              <w:t>1</w:t>
            </w:r>
          </w:p>
        </w:tc>
        <w:tc>
          <w:tcPr>
            <w:tcW w:w="822"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A172DD">
            <w:pPr>
              <w:widowControl/>
              <w:snapToGrid w:val="0"/>
              <w:spacing w:line="360" w:lineRule="exact"/>
              <w:jc w:val="center"/>
              <w:rPr>
                <w:rFonts w:ascii="仿宋" w:eastAsia="仿宋" w:hAnsi="仿宋" w:cs="仿宋"/>
                <w:szCs w:val="21"/>
              </w:rPr>
            </w:pPr>
            <w:r w:rsidRPr="00C96029">
              <w:rPr>
                <w:rFonts w:ascii="仿宋" w:eastAsia="仿宋" w:hAnsi="仿宋" w:cs="仿宋"/>
                <w:szCs w:val="21"/>
              </w:rPr>
              <w:t>台</w:t>
            </w:r>
          </w:p>
        </w:tc>
        <w:tc>
          <w:tcPr>
            <w:tcW w:w="1042"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right"/>
              <w:rPr>
                <w:rFonts w:ascii="仿宋" w:eastAsia="仿宋" w:hAnsi="仿宋" w:cs="仿宋"/>
                <w:szCs w:val="21"/>
              </w:rPr>
            </w:pPr>
          </w:p>
        </w:tc>
        <w:tc>
          <w:tcPr>
            <w:tcW w:w="1140"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left"/>
              <w:rPr>
                <w:rFonts w:ascii="仿宋" w:eastAsia="仿宋" w:hAnsi="仿宋" w:cs="仿宋"/>
                <w:szCs w:val="21"/>
              </w:rPr>
            </w:pPr>
          </w:p>
        </w:tc>
        <w:tc>
          <w:tcPr>
            <w:tcW w:w="2211" w:type="dxa"/>
            <w:tcBorders>
              <w:top w:val="nil"/>
              <w:left w:val="nil"/>
              <w:bottom w:val="single" w:sz="4" w:space="0" w:color="auto"/>
              <w:right w:val="single" w:sz="4" w:space="0" w:color="auto"/>
            </w:tcBorders>
            <w:shd w:val="clear" w:color="auto" w:fill="auto"/>
            <w:vAlign w:val="bottom"/>
          </w:tcPr>
          <w:p w:rsidR="007C6FCD" w:rsidRPr="00C96029" w:rsidRDefault="007C6FCD" w:rsidP="00625E2C">
            <w:pPr>
              <w:widowControl/>
              <w:snapToGrid w:val="0"/>
              <w:spacing w:line="360" w:lineRule="exact"/>
              <w:jc w:val="left"/>
              <w:rPr>
                <w:rFonts w:ascii="仿宋" w:eastAsia="仿宋" w:hAnsi="仿宋" w:cs="仿宋"/>
                <w:szCs w:val="21"/>
              </w:rPr>
            </w:pPr>
            <w:r w:rsidRPr="00C96029">
              <w:rPr>
                <w:rFonts w:ascii="仿宋" w:eastAsia="仿宋" w:hAnsi="仿宋" w:cs="仿宋"/>
                <w:szCs w:val="21"/>
              </w:rPr>
              <w:t>50KG-HEC</w:t>
            </w:r>
          </w:p>
        </w:tc>
      </w:tr>
      <w:tr w:rsidR="007C6FCD" w:rsidRPr="00C96029" w:rsidTr="00A172DD">
        <w:trPr>
          <w:trHeight w:val="25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center"/>
              <w:rPr>
                <w:rFonts w:ascii="仿宋" w:eastAsia="仿宋" w:hAnsi="仿宋" w:cs="仿宋"/>
                <w:szCs w:val="21"/>
              </w:rPr>
            </w:pPr>
            <w:r w:rsidRPr="00C96029">
              <w:rPr>
                <w:rFonts w:ascii="仿宋" w:eastAsia="仿宋" w:hAnsi="仿宋" w:cs="仿宋"/>
                <w:szCs w:val="21"/>
              </w:rPr>
              <w:t>11</w:t>
            </w:r>
          </w:p>
        </w:tc>
        <w:tc>
          <w:tcPr>
            <w:tcW w:w="2269"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left"/>
              <w:rPr>
                <w:rFonts w:ascii="仿宋" w:eastAsia="仿宋" w:hAnsi="仿宋" w:cs="仿宋"/>
                <w:szCs w:val="21"/>
              </w:rPr>
            </w:pPr>
            <w:r w:rsidRPr="00C96029">
              <w:rPr>
                <w:rFonts w:ascii="仿宋" w:eastAsia="仿宋" w:hAnsi="仿宋" w:cs="仿宋"/>
                <w:szCs w:val="21"/>
              </w:rPr>
              <w:t>移动式羽毛球柱</w:t>
            </w:r>
          </w:p>
        </w:tc>
        <w:tc>
          <w:tcPr>
            <w:tcW w:w="687"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right"/>
              <w:rPr>
                <w:rFonts w:ascii="仿宋" w:eastAsia="仿宋" w:hAnsi="仿宋" w:cs="仿宋"/>
                <w:szCs w:val="21"/>
              </w:rPr>
            </w:pPr>
            <w:r w:rsidRPr="00C96029">
              <w:rPr>
                <w:rFonts w:ascii="仿宋" w:eastAsia="仿宋" w:hAnsi="仿宋" w:cs="仿宋"/>
                <w:szCs w:val="21"/>
              </w:rPr>
              <w:t>20</w:t>
            </w:r>
          </w:p>
        </w:tc>
        <w:tc>
          <w:tcPr>
            <w:tcW w:w="822"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A172DD">
            <w:pPr>
              <w:widowControl/>
              <w:snapToGrid w:val="0"/>
              <w:spacing w:line="360" w:lineRule="exact"/>
              <w:jc w:val="center"/>
              <w:rPr>
                <w:rFonts w:ascii="仿宋" w:eastAsia="仿宋" w:hAnsi="仿宋" w:cs="仿宋"/>
                <w:szCs w:val="21"/>
              </w:rPr>
            </w:pPr>
            <w:r w:rsidRPr="00C96029">
              <w:rPr>
                <w:rFonts w:ascii="仿宋" w:eastAsia="仿宋" w:hAnsi="仿宋" w:cs="仿宋"/>
                <w:szCs w:val="21"/>
              </w:rPr>
              <w:t>台</w:t>
            </w:r>
          </w:p>
        </w:tc>
        <w:tc>
          <w:tcPr>
            <w:tcW w:w="1042"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right"/>
              <w:rPr>
                <w:rFonts w:ascii="仿宋" w:eastAsia="仿宋" w:hAnsi="仿宋" w:cs="仿宋"/>
                <w:szCs w:val="21"/>
              </w:rPr>
            </w:pPr>
          </w:p>
        </w:tc>
        <w:tc>
          <w:tcPr>
            <w:tcW w:w="1140"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left"/>
              <w:rPr>
                <w:rFonts w:ascii="仿宋" w:eastAsia="仿宋" w:hAnsi="仿宋" w:cs="仿宋"/>
                <w:szCs w:val="21"/>
              </w:rPr>
            </w:pPr>
          </w:p>
        </w:tc>
        <w:tc>
          <w:tcPr>
            <w:tcW w:w="2211" w:type="dxa"/>
            <w:tcBorders>
              <w:top w:val="nil"/>
              <w:left w:val="nil"/>
              <w:bottom w:val="single" w:sz="4" w:space="0" w:color="auto"/>
              <w:right w:val="single" w:sz="4" w:space="0" w:color="auto"/>
            </w:tcBorders>
            <w:shd w:val="clear" w:color="auto" w:fill="auto"/>
            <w:vAlign w:val="bottom"/>
          </w:tcPr>
          <w:p w:rsidR="007C6FCD" w:rsidRPr="00C96029" w:rsidRDefault="007C6FCD" w:rsidP="00625E2C">
            <w:pPr>
              <w:widowControl/>
              <w:snapToGrid w:val="0"/>
              <w:spacing w:line="360" w:lineRule="exact"/>
              <w:jc w:val="left"/>
              <w:rPr>
                <w:rFonts w:ascii="仿宋" w:eastAsia="仿宋" w:hAnsi="仿宋" w:cs="仿宋"/>
                <w:szCs w:val="21"/>
              </w:rPr>
            </w:pPr>
            <w:r w:rsidRPr="00C96029">
              <w:rPr>
                <w:rFonts w:ascii="仿宋" w:eastAsia="仿宋" w:hAnsi="仿宋" w:cs="仿宋"/>
                <w:szCs w:val="21"/>
              </w:rPr>
              <w:t>CF580B-铁人</w:t>
            </w:r>
          </w:p>
        </w:tc>
      </w:tr>
      <w:tr w:rsidR="007C6FCD" w:rsidRPr="00C96029" w:rsidTr="00A172DD">
        <w:trPr>
          <w:trHeight w:val="25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center"/>
              <w:rPr>
                <w:rFonts w:ascii="仿宋" w:eastAsia="仿宋" w:hAnsi="仿宋" w:cs="仿宋"/>
                <w:szCs w:val="21"/>
              </w:rPr>
            </w:pPr>
            <w:r w:rsidRPr="00C96029">
              <w:rPr>
                <w:rFonts w:ascii="仿宋" w:eastAsia="仿宋" w:hAnsi="仿宋" w:cs="仿宋"/>
                <w:szCs w:val="21"/>
              </w:rPr>
              <w:t>12</w:t>
            </w:r>
          </w:p>
        </w:tc>
        <w:tc>
          <w:tcPr>
            <w:tcW w:w="2269"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left"/>
              <w:rPr>
                <w:rFonts w:ascii="仿宋" w:eastAsia="仿宋" w:hAnsi="仿宋" w:cs="仿宋"/>
                <w:szCs w:val="21"/>
              </w:rPr>
            </w:pPr>
            <w:r w:rsidRPr="00C96029">
              <w:rPr>
                <w:rFonts w:ascii="仿宋" w:eastAsia="仿宋" w:hAnsi="仿宋" w:cs="仿宋"/>
                <w:szCs w:val="21"/>
              </w:rPr>
              <w:t>起跑器</w:t>
            </w:r>
          </w:p>
        </w:tc>
        <w:tc>
          <w:tcPr>
            <w:tcW w:w="687"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right"/>
              <w:rPr>
                <w:rFonts w:ascii="仿宋" w:eastAsia="仿宋" w:hAnsi="仿宋" w:cs="仿宋"/>
                <w:szCs w:val="21"/>
              </w:rPr>
            </w:pPr>
            <w:r w:rsidRPr="00C96029">
              <w:rPr>
                <w:rFonts w:ascii="仿宋" w:eastAsia="仿宋" w:hAnsi="仿宋" w:cs="仿宋"/>
                <w:szCs w:val="21"/>
              </w:rPr>
              <w:t>16</w:t>
            </w:r>
          </w:p>
        </w:tc>
        <w:tc>
          <w:tcPr>
            <w:tcW w:w="822"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A172DD">
            <w:pPr>
              <w:widowControl/>
              <w:snapToGrid w:val="0"/>
              <w:spacing w:line="360" w:lineRule="exact"/>
              <w:jc w:val="center"/>
              <w:rPr>
                <w:rFonts w:ascii="仿宋" w:eastAsia="仿宋" w:hAnsi="仿宋" w:cs="仿宋"/>
                <w:szCs w:val="21"/>
              </w:rPr>
            </w:pPr>
            <w:r w:rsidRPr="00C96029">
              <w:rPr>
                <w:rFonts w:ascii="仿宋" w:eastAsia="仿宋" w:hAnsi="仿宋" w:cs="仿宋"/>
                <w:szCs w:val="21"/>
              </w:rPr>
              <w:t>台</w:t>
            </w:r>
          </w:p>
        </w:tc>
        <w:tc>
          <w:tcPr>
            <w:tcW w:w="1042"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right"/>
              <w:rPr>
                <w:rFonts w:ascii="仿宋" w:eastAsia="仿宋" w:hAnsi="仿宋" w:cs="仿宋"/>
                <w:szCs w:val="21"/>
              </w:rPr>
            </w:pPr>
          </w:p>
        </w:tc>
        <w:tc>
          <w:tcPr>
            <w:tcW w:w="1140"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left"/>
              <w:rPr>
                <w:rFonts w:ascii="仿宋" w:eastAsia="仿宋" w:hAnsi="仿宋" w:cs="仿宋"/>
                <w:szCs w:val="21"/>
              </w:rPr>
            </w:pPr>
          </w:p>
        </w:tc>
        <w:tc>
          <w:tcPr>
            <w:tcW w:w="2211" w:type="dxa"/>
            <w:tcBorders>
              <w:top w:val="nil"/>
              <w:left w:val="nil"/>
              <w:bottom w:val="single" w:sz="4" w:space="0" w:color="auto"/>
              <w:right w:val="single" w:sz="4" w:space="0" w:color="auto"/>
            </w:tcBorders>
            <w:shd w:val="clear" w:color="auto" w:fill="auto"/>
            <w:vAlign w:val="bottom"/>
          </w:tcPr>
          <w:p w:rsidR="007C6FCD" w:rsidRPr="00C96029" w:rsidRDefault="007C6FCD" w:rsidP="00625E2C">
            <w:pPr>
              <w:widowControl/>
              <w:snapToGrid w:val="0"/>
              <w:spacing w:line="360" w:lineRule="exact"/>
              <w:jc w:val="left"/>
              <w:rPr>
                <w:rFonts w:ascii="仿宋" w:eastAsia="仿宋" w:hAnsi="仿宋" w:cs="仿宋"/>
                <w:szCs w:val="21"/>
              </w:rPr>
            </w:pPr>
            <w:r w:rsidRPr="00C96029">
              <w:rPr>
                <w:rFonts w:ascii="仿宋" w:eastAsia="仿宋" w:hAnsi="仿宋" w:cs="仿宋"/>
                <w:szCs w:val="21"/>
              </w:rPr>
              <w:t>L-5-1-铁人</w:t>
            </w:r>
          </w:p>
        </w:tc>
      </w:tr>
      <w:tr w:rsidR="007C6FCD" w:rsidRPr="00C96029" w:rsidTr="00A172DD">
        <w:trPr>
          <w:trHeight w:val="26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center"/>
              <w:rPr>
                <w:rFonts w:ascii="仿宋" w:eastAsia="仿宋" w:hAnsi="仿宋" w:cs="仿宋"/>
                <w:szCs w:val="21"/>
              </w:rPr>
            </w:pPr>
            <w:r w:rsidRPr="00C96029">
              <w:rPr>
                <w:rFonts w:ascii="仿宋" w:eastAsia="仿宋" w:hAnsi="仿宋" w:cs="仿宋"/>
                <w:szCs w:val="21"/>
              </w:rPr>
              <w:t>13</w:t>
            </w:r>
          </w:p>
        </w:tc>
        <w:tc>
          <w:tcPr>
            <w:tcW w:w="2269"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left"/>
              <w:rPr>
                <w:rFonts w:ascii="仿宋" w:eastAsia="仿宋" w:hAnsi="仿宋" w:cs="仿宋"/>
                <w:szCs w:val="21"/>
              </w:rPr>
            </w:pPr>
            <w:r w:rsidRPr="00C96029">
              <w:rPr>
                <w:rFonts w:ascii="仿宋" w:eastAsia="仿宋" w:hAnsi="仿宋" w:cs="仿宋" w:hint="eastAsia"/>
                <w:szCs w:val="21"/>
              </w:rPr>
              <w:t>合计</w:t>
            </w:r>
          </w:p>
        </w:tc>
        <w:tc>
          <w:tcPr>
            <w:tcW w:w="687"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right"/>
              <w:rPr>
                <w:rFonts w:ascii="仿宋" w:eastAsia="仿宋" w:hAnsi="仿宋" w:cs="仿宋"/>
                <w:szCs w:val="21"/>
              </w:rPr>
            </w:pPr>
            <w:r w:rsidRPr="00C96029">
              <w:rPr>
                <w:rFonts w:ascii="仿宋" w:eastAsia="仿宋" w:hAnsi="仿宋" w:cs="仿宋"/>
                <w:szCs w:val="21"/>
              </w:rPr>
              <w:t>54</w:t>
            </w:r>
          </w:p>
        </w:tc>
        <w:tc>
          <w:tcPr>
            <w:tcW w:w="822"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A172DD">
            <w:pPr>
              <w:widowControl/>
              <w:snapToGrid w:val="0"/>
              <w:spacing w:line="360" w:lineRule="exact"/>
              <w:jc w:val="center"/>
              <w:rPr>
                <w:rFonts w:ascii="仿宋" w:eastAsia="仿宋" w:hAnsi="仿宋" w:cs="仿宋"/>
                <w:szCs w:val="21"/>
              </w:rPr>
            </w:pPr>
          </w:p>
        </w:tc>
        <w:tc>
          <w:tcPr>
            <w:tcW w:w="1042"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right"/>
              <w:rPr>
                <w:rFonts w:ascii="仿宋" w:eastAsia="仿宋" w:hAnsi="仿宋" w:cs="仿宋"/>
                <w:szCs w:val="21"/>
              </w:rPr>
            </w:pPr>
          </w:p>
        </w:tc>
        <w:tc>
          <w:tcPr>
            <w:tcW w:w="1140" w:type="dxa"/>
            <w:tcBorders>
              <w:top w:val="nil"/>
              <w:left w:val="nil"/>
              <w:bottom w:val="single" w:sz="4" w:space="0" w:color="auto"/>
              <w:right w:val="single" w:sz="4" w:space="0" w:color="auto"/>
            </w:tcBorders>
            <w:shd w:val="clear" w:color="auto" w:fill="auto"/>
            <w:noWrap/>
            <w:vAlign w:val="bottom"/>
            <w:hideMark/>
          </w:tcPr>
          <w:p w:rsidR="007C6FCD" w:rsidRPr="00C96029" w:rsidRDefault="007C6FCD" w:rsidP="00625E2C">
            <w:pPr>
              <w:widowControl/>
              <w:snapToGrid w:val="0"/>
              <w:spacing w:line="360" w:lineRule="exact"/>
              <w:jc w:val="left"/>
              <w:rPr>
                <w:rFonts w:ascii="仿宋" w:eastAsia="仿宋" w:hAnsi="仿宋" w:cs="仿宋"/>
                <w:szCs w:val="21"/>
              </w:rPr>
            </w:pPr>
          </w:p>
        </w:tc>
        <w:tc>
          <w:tcPr>
            <w:tcW w:w="2211" w:type="dxa"/>
            <w:tcBorders>
              <w:top w:val="nil"/>
              <w:left w:val="nil"/>
              <w:bottom w:val="single" w:sz="4" w:space="0" w:color="auto"/>
              <w:right w:val="single" w:sz="4" w:space="0" w:color="auto"/>
            </w:tcBorders>
            <w:shd w:val="clear" w:color="auto" w:fill="auto"/>
            <w:vAlign w:val="bottom"/>
          </w:tcPr>
          <w:p w:rsidR="007C6FCD" w:rsidRPr="00C96029" w:rsidRDefault="007C6FCD" w:rsidP="00625E2C">
            <w:pPr>
              <w:widowControl/>
              <w:snapToGrid w:val="0"/>
              <w:spacing w:line="360" w:lineRule="exact"/>
              <w:jc w:val="left"/>
              <w:rPr>
                <w:rFonts w:ascii="仿宋" w:eastAsia="仿宋" w:hAnsi="仿宋" w:cs="仿宋"/>
                <w:szCs w:val="21"/>
              </w:rPr>
            </w:pPr>
          </w:p>
        </w:tc>
      </w:tr>
    </w:tbl>
    <w:p w:rsidR="007C6FCD" w:rsidRPr="007C6FCD" w:rsidRDefault="007C6FCD" w:rsidP="007C6FCD">
      <w:pPr>
        <w:pStyle w:val="3"/>
      </w:pPr>
    </w:p>
    <w:p w:rsidR="00C2662A" w:rsidRDefault="00C96029">
      <w:pPr>
        <w:snapToGrid w:val="0"/>
        <w:spacing w:line="420" w:lineRule="exact"/>
        <w:jc w:val="right"/>
        <w:rPr>
          <w:rFonts w:ascii="仿宋" w:eastAsia="仿宋" w:hAnsi="仿宋" w:cs="仿宋"/>
          <w:sz w:val="28"/>
          <w:szCs w:val="24"/>
        </w:rPr>
      </w:pPr>
      <w:r>
        <w:rPr>
          <w:rFonts w:ascii="仿宋" w:eastAsia="仿宋" w:hAnsi="仿宋" w:cs="仿宋" w:hint="eastAsia"/>
          <w:sz w:val="28"/>
          <w:szCs w:val="24"/>
        </w:rPr>
        <w:t>单位名称（盖章）：</w:t>
      </w:r>
    </w:p>
    <w:p w:rsidR="00C2662A" w:rsidRDefault="00C96029">
      <w:pPr>
        <w:snapToGrid w:val="0"/>
        <w:spacing w:line="420" w:lineRule="exact"/>
        <w:ind w:firstLineChars="200" w:firstLine="560"/>
        <w:jc w:val="right"/>
        <w:rPr>
          <w:rFonts w:ascii="仿宋" w:eastAsia="仿宋" w:hAnsi="仿宋" w:cs="仿宋"/>
          <w:sz w:val="28"/>
          <w:szCs w:val="24"/>
        </w:rPr>
      </w:pPr>
      <w:r>
        <w:rPr>
          <w:rFonts w:ascii="仿宋" w:eastAsia="仿宋" w:hAnsi="仿宋" w:cs="仿宋" w:hint="eastAsia"/>
          <w:sz w:val="28"/>
          <w:szCs w:val="24"/>
        </w:rPr>
        <w:t>法定代表人或授权委托人（签字或盖章）：</w:t>
      </w:r>
    </w:p>
    <w:p w:rsidR="00D80A6A" w:rsidRDefault="00C96029" w:rsidP="00D80A6A">
      <w:pPr>
        <w:snapToGrid w:val="0"/>
        <w:spacing w:line="460" w:lineRule="exact"/>
        <w:ind w:right="560" w:firstLineChars="2100" w:firstLine="5880"/>
        <w:rPr>
          <w:rFonts w:ascii="仿宋" w:eastAsia="仿宋" w:hAnsi="仿宋" w:cs="仿宋"/>
          <w:sz w:val="28"/>
          <w:szCs w:val="24"/>
        </w:rPr>
      </w:pPr>
      <w:r>
        <w:rPr>
          <w:rFonts w:ascii="仿宋" w:eastAsia="仿宋" w:hAnsi="仿宋" w:cs="仿宋" w:hint="eastAsia"/>
          <w:sz w:val="28"/>
          <w:szCs w:val="24"/>
        </w:rPr>
        <w:t>日期：</w:t>
      </w:r>
    </w:p>
    <w:p w:rsidR="00D80A6A" w:rsidRPr="00D80A6A" w:rsidRDefault="00D80A6A" w:rsidP="00D80A6A">
      <w:pPr>
        <w:pStyle w:val="2"/>
        <w:ind w:leftChars="0" w:left="0" w:firstLineChars="0" w:firstLine="0"/>
        <w:rPr>
          <w:u w:val="single"/>
        </w:rPr>
      </w:pPr>
      <w:r>
        <w:rPr>
          <w:rFonts w:hint="eastAsia"/>
          <w:u w:val="single"/>
        </w:rPr>
        <w:t xml:space="preserve">                                                                                  </w:t>
      </w:r>
    </w:p>
    <w:p w:rsidR="00C2662A" w:rsidRPr="00D80A6A" w:rsidRDefault="00D80A6A">
      <w:pPr>
        <w:pStyle w:val="3"/>
        <w:rPr>
          <w:rFonts w:ascii="仿宋" w:eastAsia="仿宋" w:hAnsi="仿宋" w:cs="仿宋"/>
          <w:kern w:val="2"/>
          <w:sz w:val="28"/>
          <w:szCs w:val="24"/>
        </w:rPr>
      </w:pPr>
      <w:r>
        <w:rPr>
          <w:rFonts w:ascii="方正仿宋_GBK" w:eastAsia="方正仿宋_GBK" w:hAnsi="方正仿宋_GBK" w:cs="方正仿宋_GBK" w:hint="eastAsia"/>
          <w:sz w:val="18"/>
          <w:szCs w:val="18"/>
        </w:rPr>
        <w:t xml:space="preserve">                    </w:t>
      </w:r>
      <w:r w:rsidRPr="00D80A6A">
        <w:rPr>
          <w:rFonts w:ascii="方正仿宋_GBK" w:eastAsia="方正仿宋_GBK" w:hAnsi="方正仿宋_GBK" w:cs="方正仿宋_GBK" w:hint="eastAsia"/>
          <w:b/>
          <w:sz w:val="18"/>
          <w:szCs w:val="18"/>
        </w:rPr>
        <w:t xml:space="preserve"> </w:t>
      </w:r>
      <w:r w:rsidRPr="00D80A6A">
        <w:rPr>
          <w:rFonts w:ascii="仿宋" w:eastAsia="仿宋" w:hAnsi="仿宋" w:cs="仿宋" w:hint="eastAsia"/>
          <w:kern w:val="2"/>
          <w:sz w:val="28"/>
          <w:szCs w:val="24"/>
        </w:rPr>
        <w:t>现场报价（投标现场填写）</w:t>
      </w:r>
    </w:p>
    <w:p w:rsidR="00D80A6A" w:rsidRPr="00D80A6A" w:rsidRDefault="00D80A6A" w:rsidP="00D80A6A">
      <w:pPr>
        <w:pStyle w:val="3"/>
        <w:spacing w:after="0" w:line="400" w:lineRule="exact"/>
        <w:rPr>
          <w:rFonts w:ascii="仿宋" w:eastAsia="仿宋" w:hAnsi="仿宋" w:cs="仿宋"/>
          <w:kern w:val="2"/>
          <w:sz w:val="28"/>
          <w:szCs w:val="24"/>
        </w:rPr>
      </w:pPr>
      <w:r w:rsidRPr="00D80A6A">
        <w:rPr>
          <w:rFonts w:ascii="仿宋" w:eastAsia="仿宋" w:hAnsi="仿宋" w:cs="仿宋" w:hint="eastAsia"/>
          <w:kern w:val="2"/>
          <w:sz w:val="28"/>
          <w:szCs w:val="24"/>
        </w:rPr>
        <w:t>南通市第二中学：</w:t>
      </w:r>
    </w:p>
    <w:p w:rsidR="00D80A6A" w:rsidRPr="00D80A6A" w:rsidRDefault="00D80A6A" w:rsidP="00D80A6A">
      <w:pPr>
        <w:pStyle w:val="3"/>
        <w:spacing w:after="0" w:line="400" w:lineRule="exact"/>
        <w:ind w:firstLine="360"/>
        <w:jc w:val="left"/>
        <w:rPr>
          <w:rFonts w:ascii="仿宋" w:eastAsia="仿宋" w:hAnsi="仿宋" w:cs="仿宋"/>
          <w:kern w:val="2"/>
          <w:sz w:val="28"/>
          <w:szCs w:val="24"/>
        </w:rPr>
      </w:pPr>
      <w:r w:rsidRPr="00D80A6A">
        <w:rPr>
          <w:rFonts w:ascii="仿宋" w:eastAsia="仿宋" w:hAnsi="仿宋" w:cs="仿宋" w:hint="eastAsia"/>
          <w:kern w:val="2"/>
          <w:sz w:val="28"/>
          <w:szCs w:val="24"/>
        </w:rPr>
        <w:t>我单位最终愿以人民币（大写）</w:t>
      </w:r>
      <w:r w:rsidRPr="00D80A6A">
        <w:rPr>
          <w:rFonts w:ascii="仿宋" w:eastAsia="仿宋" w:hAnsi="仿宋" w:cs="仿宋" w:hint="eastAsia"/>
          <w:kern w:val="2"/>
          <w:sz w:val="28"/>
          <w:szCs w:val="24"/>
          <w:u w:val="single"/>
        </w:rPr>
        <w:t xml:space="preserve">                           </w:t>
      </w:r>
      <w:r w:rsidRPr="00D80A6A">
        <w:rPr>
          <w:rFonts w:ascii="仿宋" w:eastAsia="仿宋" w:hAnsi="仿宋" w:cs="仿宋" w:hint="eastAsia"/>
          <w:kern w:val="2"/>
          <w:sz w:val="28"/>
          <w:szCs w:val="24"/>
        </w:rPr>
        <w:t xml:space="preserve">   （小写：</w:t>
      </w:r>
      <w:r w:rsidRPr="00D80A6A">
        <w:rPr>
          <w:rFonts w:ascii="仿宋" w:eastAsia="仿宋" w:hAnsi="仿宋" w:cs="仿宋" w:hint="eastAsia"/>
          <w:kern w:val="2"/>
          <w:sz w:val="28"/>
          <w:szCs w:val="24"/>
          <w:u w:val="single"/>
        </w:rPr>
        <w:t xml:space="preserve">       </w:t>
      </w:r>
      <w:r w:rsidRPr="00D80A6A">
        <w:rPr>
          <w:rFonts w:ascii="仿宋" w:eastAsia="仿宋" w:hAnsi="仿宋" w:cs="仿宋" w:hint="eastAsia"/>
          <w:kern w:val="2"/>
          <w:sz w:val="28"/>
          <w:szCs w:val="24"/>
        </w:rPr>
        <w:t xml:space="preserve"> 元），收买贵单位2023年报废的物品。</w:t>
      </w:r>
    </w:p>
    <w:p w:rsidR="00D80A6A" w:rsidRDefault="00D80A6A" w:rsidP="00D80A6A">
      <w:pPr>
        <w:pStyle w:val="3"/>
        <w:spacing w:after="0" w:line="400" w:lineRule="exact"/>
        <w:ind w:firstLine="360"/>
        <w:jc w:val="left"/>
        <w:rPr>
          <w:rFonts w:ascii="仿宋" w:eastAsia="仿宋" w:hAnsi="仿宋" w:cs="仿宋"/>
          <w:kern w:val="2"/>
          <w:sz w:val="28"/>
          <w:szCs w:val="24"/>
        </w:rPr>
      </w:pPr>
      <w:r w:rsidRPr="00D80A6A">
        <w:rPr>
          <w:rFonts w:ascii="仿宋" w:eastAsia="仿宋" w:hAnsi="仿宋" w:cs="仿宋" w:hint="eastAsia"/>
          <w:kern w:val="2"/>
          <w:sz w:val="28"/>
          <w:szCs w:val="24"/>
        </w:rPr>
        <w:t xml:space="preserve">                             </w:t>
      </w:r>
    </w:p>
    <w:p w:rsidR="00D80A6A" w:rsidRPr="00D80A6A" w:rsidRDefault="00D80A6A" w:rsidP="00D80A6A">
      <w:pPr>
        <w:pStyle w:val="3"/>
        <w:spacing w:after="0" w:line="400" w:lineRule="exact"/>
        <w:ind w:firstLineChars="1527" w:firstLine="4276"/>
        <w:jc w:val="left"/>
        <w:rPr>
          <w:rFonts w:ascii="仿宋" w:eastAsia="仿宋" w:hAnsi="仿宋" w:cs="仿宋"/>
          <w:kern w:val="2"/>
          <w:sz w:val="28"/>
          <w:szCs w:val="24"/>
        </w:rPr>
      </w:pPr>
      <w:r w:rsidRPr="00D80A6A">
        <w:rPr>
          <w:rFonts w:ascii="仿宋" w:eastAsia="仿宋" w:hAnsi="仿宋" w:cs="仿宋" w:hint="eastAsia"/>
          <w:kern w:val="2"/>
          <w:sz w:val="28"/>
          <w:szCs w:val="24"/>
        </w:rPr>
        <w:t>法定代表人或授权委托人：</w:t>
      </w:r>
    </w:p>
    <w:p w:rsidR="00D80A6A" w:rsidRDefault="00D80A6A" w:rsidP="00D80A6A">
      <w:pPr>
        <w:snapToGrid w:val="0"/>
        <w:spacing w:line="400" w:lineRule="exact"/>
        <w:ind w:leftChars="2467" w:left="5181" w:right="560" w:firstLineChars="250" w:firstLine="700"/>
        <w:rPr>
          <w:rFonts w:ascii="仿宋" w:eastAsia="仿宋" w:hAnsi="仿宋" w:cs="仿宋"/>
          <w:sz w:val="28"/>
          <w:szCs w:val="24"/>
        </w:rPr>
      </w:pPr>
      <w:r>
        <w:rPr>
          <w:rFonts w:ascii="仿宋" w:eastAsia="仿宋" w:hAnsi="仿宋" w:cs="仿宋" w:hint="eastAsia"/>
          <w:sz w:val="28"/>
          <w:szCs w:val="24"/>
        </w:rPr>
        <w:t xml:space="preserve">                              日期：</w:t>
      </w:r>
    </w:p>
    <w:p w:rsidR="00D80A6A" w:rsidRPr="00D80A6A" w:rsidRDefault="00D80A6A" w:rsidP="00D80A6A">
      <w:pPr>
        <w:pStyle w:val="3"/>
        <w:ind w:firstLine="360"/>
        <w:rPr>
          <w:rFonts w:ascii="仿宋" w:eastAsia="仿宋" w:hAnsi="仿宋" w:cs="仿宋"/>
          <w:kern w:val="2"/>
          <w:sz w:val="28"/>
          <w:szCs w:val="24"/>
        </w:rPr>
      </w:pPr>
    </w:p>
    <w:sectPr w:rsidR="00D80A6A" w:rsidRPr="00D80A6A" w:rsidSect="00C2662A">
      <w:pgSz w:w="11906" w:h="16838"/>
      <w:pgMar w:top="1440" w:right="1797" w:bottom="1440" w:left="1797"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1E3" w:rsidRDefault="00CD71E3" w:rsidP="00C2662A">
      <w:r>
        <w:separator/>
      </w:r>
    </w:p>
  </w:endnote>
  <w:endnote w:type="continuationSeparator" w:id="1">
    <w:p w:rsidR="00CD71E3" w:rsidRDefault="00CD71E3" w:rsidP="00C266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monospace">
    <w:altName w:val="Segoe Print"/>
    <w:charset w:val="00"/>
    <w:family w:val="auto"/>
    <w:pitch w:val="default"/>
    <w:sig w:usb0="00000000" w:usb1="00000000" w:usb2="00000000" w:usb3="00000000" w:csb0="00000000" w:csb1="00000000"/>
  </w:font>
  <w:font w:name="华文仿宋">
    <w:altName w:val="仿宋"/>
    <w:panose1 w:val="02010600040101010101"/>
    <w:charset w:val="86"/>
    <w:family w:val="auto"/>
    <w:pitch w:val="variable"/>
    <w:sig w:usb0="00000287" w:usb1="080F0000" w:usb2="00000010" w:usb3="00000000" w:csb0="0004009F" w:csb1="00000000"/>
  </w:font>
  <w:font w:name="Arial,Bold">
    <w:altName w:val="Arial"/>
    <w:charset w:val="00"/>
    <w:family w:val="swiss"/>
    <w:pitch w:val="default"/>
    <w:sig w:usb0="00000000"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华文新魏">
    <w:altName w:val="宋体"/>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auto"/>
    <w:pitch w:val="default"/>
    <w:sig w:usb0="00000000" w:usb1="38CF7CFA" w:usb2="00082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029" w:rsidRDefault="00C9602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608604"/>
    </w:sdtPr>
    <w:sdtContent>
      <w:p w:rsidR="00C96029" w:rsidRDefault="00AF5764">
        <w:pPr>
          <w:pStyle w:val="a9"/>
          <w:jc w:val="center"/>
        </w:pPr>
        <w:fldSimple w:instr="PAGE   \* MERGEFORMAT">
          <w:r w:rsidR="00C96029">
            <w:rPr>
              <w:lang w:val="zh-CN"/>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029" w:rsidRDefault="00C96029">
    <w:pPr>
      <w:pStyle w:val="a9"/>
      <w:jc w:val="center"/>
      <w:rPr>
        <w:rFonts w:ascii="宋体" w:hAnsi="宋体"/>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929967"/>
    </w:sdtPr>
    <w:sdtEndPr>
      <w:rPr>
        <w:rFonts w:ascii="宋体" w:hAnsi="宋体"/>
      </w:rPr>
    </w:sdtEndPr>
    <w:sdtContent>
      <w:p w:rsidR="00C96029" w:rsidRDefault="00AF5764">
        <w:pPr>
          <w:pStyle w:val="a9"/>
          <w:jc w:val="center"/>
          <w:rPr>
            <w:rFonts w:ascii="宋体" w:hAnsi="宋体"/>
          </w:rPr>
        </w:pPr>
        <w:r>
          <w:rPr>
            <w:rFonts w:ascii="宋体" w:hAnsi="宋体"/>
          </w:rPr>
          <w:fldChar w:fldCharType="begin"/>
        </w:r>
        <w:r w:rsidR="00C96029">
          <w:rPr>
            <w:rFonts w:ascii="宋体" w:hAnsi="宋体"/>
          </w:rPr>
          <w:instrText>PAGE   \* MERGEFORMAT</w:instrText>
        </w:r>
        <w:r>
          <w:rPr>
            <w:rFonts w:ascii="宋体" w:hAnsi="宋体"/>
          </w:rPr>
          <w:fldChar w:fldCharType="separate"/>
        </w:r>
        <w:r w:rsidR="00145ACF" w:rsidRPr="00145ACF">
          <w:rPr>
            <w:rFonts w:ascii="宋体" w:hAnsi="宋体"/>
            <w:noProof/>
            <w:lang w:val="zh-CN"/>
          </w:rPr>
          <w:t>11</w:t>
        </w:r>
        <w:r>
          <w:rPr>
            <w:rFonts w:ascii="宋体" w:hAnsi="宋体"/>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029" w:rsidRDefault="00C96029">
    <w:pPr>
      <w:pStyle w:val="a9"/>
      <w:jc w:val="center"/>
      <w:rPr>
        <w:rFonts w:ascii="宋体" w:hAnsi="宋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1E3" w:rsidRDefault="00CD71E3" w:rsidP="00C2662A">
      <w:r>
        <w:separator/>
      </w:r>
    </w:p>
  </w:footnote>
  <w:footnote w:type="continuationSeparator" w:id="1">
    <w:p w:rsidR="00CD71E3" w:rsidRDefault="00CD71E3" w:rsidP="00C266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029" w:rsidRDefault="00C9602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029" w:rsidRDefault="00C96029">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029" w:rsidRDefault="00C9602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53B7D0"/>
    <w:multiLevelType w:val="singleLevel"/>
    <w:tmpl w:val="D153B7D0"/>
    <w:lvl w:ilvl="0">
      <w:start w:val="1"/>
      <w:numFmt w:val="chineseCounting"/>
      <w:suff w:val="nothing"/>
      <w:lvlText w:val="%1、"/>
      <w:lvlJc w:val="left"/>
      <w:rPr>
        <w:rFonts w:hint="eastAsia"/>
      </w:rPr>
    </w:lvl>
  </w:abstractNum>
  <w:abstractNum w:abstractNumId="1">
    <w:nsid w:val="0DB868E3"/>
    <w:multiLevelType w:val="singleLevel"/>
    <w:tmpl w:val="0DB868E3"/>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Tg3N2UwNmNjMDJkYTRlMWQ4ZDQ4MDZkYWJkNDA4Y2MifQ=="/>
  </w:docVars>
  <w:rsids>
    <w:rsidRoot w:val="58C25F19"/>
    <w:rsid w:val="00061DE5"/>
    <w:rsid w:val="00080330"/>
    <w:rsid w:val="00100E01"/>
    <w:rsid w:val="001026EF"/>
    <w:rsid w:val="00145ACF"/>
    <w:rsid w:val="00146F70"/>
    <w:rsid w:val="00182F72"/>
    <w:rsid w:val="001E4995"/>
    <w:rsid w:val="00202B9D"/>
    <w:rsid w:val="002A09A8"/>
    <w:rsid w:val="00356E00"/>
    <w:rsid w:val="00371EF8"/>
    <w:rsid w:val="003D2B35"/>
    <w:rsid w:val="003E57F7"/>
    <w:rsid w:val="003E76B1"/>
    <w:rsid w:val="0044261C"/>
    <w:rsid w:val="00455B36"/>
    <w:rsid w:val="00464B97"/>
    <w:rsid w:val="004E616D"/>
    <w:rsid w:val="004E77BF"/>
    <w:rsid w:val="00503DFE"/>
    <w:rsid w:val="00507AD2"/>
    <w:rsid w:val="00562FBB"/>
    <w:rsid w:val="005F6A11"/>
    <w:rsid w:val="00635030"/>
    <w:rsid w:val="006F19B6"/>
    <w:rsid w:val="00713238"/>
    <w:rsid w:val="00750162"/>
    <w:rsid w:val="00794A5C"/>
    <w:rsid w:val="007A5D6A"/>
    <w:rsid w:val="007C6FCD"/>
    <w:rsid w:val="007E6F40"/>
    <w:rsid w:val="00801828"/>
    <w:rsid w:val="008662A6"/>
    <w:rsid w:val="00895566"/>
    <w:rsid w:val="008D040A"/>
    <w:rsid w:val="00972018"/>
    <w:rsid w:val="00987987"/>
    <w:rsid w:val="00992304"/>
    <w:rsid w:val="00993E98"/>
    <w:rsid w:val="00A172DD"/>
    <w:rsid w:val="00A274F1"/>
    <w:rsid w:val="00AF5764"/>
    <w:rsid w:val="00B740AA"/>
    <w:rsid w:val="00BB24B8"/>
    <w:rsid w:val="00C258F0"/>
    <w:rsid w:val="00C2662A"/>
    <w:rsid w:val="00C438D9"/>
    <w:rsid w:val="00C80ECB"/>
    <w:rsid w:val="00C96029"/>
    <w:rsid w:val="00CB3542"/>
    <w:rsid w:val="00CD71E3"/>
    <w:rsid w:val="00D75B9B"/>
    <w:rsid w:val="00D80A6A"/>
    <w:rsid w:val="00D91737"/>
    <w:rsid w:val="00DC70D5"/>
    <w:rsid w:val="00DF0057"/>
    <w:rsid w:val="00E00718"/>
    <w:rsid w:val="00E21F3F"/>
    <w:rsid w:val="00E83D30"/>
    <w:rsid w:val="00EA1B12"/>
    <w:rsid w:val="00F44D2E"/>
    <w:rsid w:val="00F87258"/>
    <w:rsid w:val="00FB1962"/>
    <w:rsid w:val="00FC22B5"/>
    <w:rsid w:val="00FD3E12"/>
    <w:rsid w:val="03634626"/>
    <w:rsid w:val="0752595F"/>
    <w:rsid w:val="07A3283C"/>
    <w:rsid w:val="094C3B0F"/>
    <w:rsid w:val="09575BED"/>
    <w:rsid w:val="0B5331D2"/>
    <w:rsid w:val="0B6C1306"/>
    <w:rsid w:val="0BFD60DB"/>
    <w:rsid w:val="0C4E51F3"/>
    <w:rsid w:val="0D3A0DC0"/>
    <w:rsid w:val="0E157EF3"/>
    <w:rsid w:val="0EBF7CA3"/>
    <w:rsid w:val="0EC569B5"/>
    <w:rsid w:val="102D2243"/>
    <w:rsid w:val="11D30F57"/>
    <w:rsid w:val="12D91A5D"/>
    <w:rsid w:val="14B949E4"/>
    <w:rsid w:val="15AE0430"/>
    <w:rsid w:val="15C3502F"/>
    <w:rsid w:val="160B6967"/>
    <w:rsid w:val="161B669A"/>
    <w:rsid w:val="16A951D3"/>
    <w:rsid w:val="170E6560"/>
    <w:rsid w:val="1BB05DE5"/>
    <w:rsid w:val="20FE3399"/>
    <w:rsid w:val="22C35CEF"/>
    <w:rsid w:val="233D5EA2"/>
    <w:rsid w:val="25156F66"/>
    <w:rsid w:val="256146AC"/>
    <w:rsid w:val="256F2D7F"/>
    <w:rsid w:val="28976AFE"/>
    <w:rsid w:val="2AE41B86"/>
    <w:rsid w:val="2C4F5109"/>
    <w:rsid w:val="2CB669E3"/>
    <w:rsid w:val="2D3268D5"/>
    <w:rsid w:val="2D6871BA"/>
    <w:rsid w:val="2E8A5BE8"/>
    <w:rsid w:val="2F5F5121"/>
    <w:rsid w:val="2FEE5967"/>
    <w:rsid w:val="2FFD1326"/>
    <w:rsid w:val="319377A6"/>
    <w:rsid w:val="339B3AF2"/>
    <w:rsid w:val="33B95A18"/>
    <w:rsid w:val="3798698E"/>
    <w:rsid w:val="37A741C4"/>
    <w:rsid w:val="3809597B"/>
    <w:rsid w:val="396F6DCC"/>
    <w:rsid w:val="3993583D"/>
    <w:rsid w:val="40105964"/>
    <w:rsid w:val="40DA0D7C"/>
    <w:rsid w:val="412573E8"/>
    <w:rsid w:val="42C6050F"/>
    <w:rsid w:val="4328655A"/>
    <w:rsid w:val="44E67CEF"/>
    <w:rsid w:val="47340DAC"/>
    <w:rsid w:val="47513CAD"/>
    <w:rsid w:val="48F03833"/>
    <w:rsid w:val="49B065B3"/>
    <w:rsid w:val="4A9E5F27"/>
    <w:rsid w:val="4CDF267C"/>
    <w:rsid w:val="4D3F29FB"/>
    <w:rsid w:val="4EE51B89"/>
    <w:rsid w:val="4F20297C"/>
    <w:rsid w:val="4F5461FD"/>
    <w:rsid w:val="4FA50C13"/>
    <w:rsid w:val="509111FC"/>
    <w:rsid w:val="51051E45"/>
    <w:rsid w:val="51F93223"/>
    <w:rsid w:val="530C74BB"/>
    <w:rsid w:val="53AE156E"/>
    <w:rsid w:val="54446715"/>
    <w:rsid w:val="54D0688C"/>
    <w:rsid w:val="575E405D"/>
    <w:rsid w:val="58C25F19"/>
    <w:rsid w:val="5A5077C6"/>
    <w:rsid w:val="5A9304C2"/>
    <w:rsid w:val="5CD104FC"/>
    <w:rsid w:val="5D322552"/>
    <w:rsid w:val="5D6A0B5F"/>
    <w:rsid w:val="5DCF7A63"/>
    <w:rsid w:val="620E4C56"/>
    <w:rsid w:val="62775FD3"/>
    <w:rsid w:val="636B30BC"/>
    <w:rsid w:val="66B5098F"/>
    <w:rsid w:val="66B84BC7"/>
    <w:rsid w:val="67427883"/>
    <w:rsid w:val="67B64EBA"/>
    <w:rsid w:val="681B4D52"/>
    <w:rsid w:val="683F08F3"/>
    <w:rsid w:val="68B916B8"/>
    <w:rsid w:val="6BCC0253"/>
    <w:rsid w:val="6BFD4241"/>
    <w:rsid w:val="6C0F3FF6"/>
    <w:rsid w:val="6DCA5B51"/>
    <w:rsid w:val="6FF7505F"/>
    <w:rsid w:val="71AE347A"/>
    <w:rsid w:val="737C3A86"/>
    <w:rsid w:val="73A46481"/>
    <w:rsid w:val="73B77F2E"/>
    <w:rsid w:val="74D4105A"/>
    <w:rsid w:val="7A2F1F8A"/>
    <w:rsid w:val="7BE854D8"/>
    <w:rsid w:val="7C7539D7"/>
    <w:rsid w:val="7C7E0039"/>
    <w:rsid w:val="7E3D6FAD"/>
    <w:rsid w:val="7EE764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uiPriority="99" w:unhideWhenUsed="1" w:qFormat="1"/>
    <w:lsdException w:name="caption" w:semiHidden="1" w:unhideWhenUsed="1" w:qFormat="1"/>
    <w:lsdException w:name="envelope return" w:uiPriority="99"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unhideWhenUsed="1" w:qFormat="1"/>
    <w:lsdException w:name="Body Text First Indent" w:qFormat="1"/>
    <w:lsdException w:name="Body Text First Indent 2" w:uiPriority="99" w:unhideWhenUsed="1" w:qFormat="1"/>
    <w:lsdException w:name="Body Text Indent 3"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C2662A"/>
    <w:pPr>
      <w:widowControl w:val="0"/>
      <w:jc w:val="both"/>
    </w:pPr>
    <w:rPr>
      <w:kern w:val="2"/>
      <w:sz w:val="21"/>
      <w:szCs w:val="22"/>
    </w:rPr>
  </w:style>
  <w:style w:type="paragraph" w:styleId="1">
    <w:name w:val="heading 1"/>
    <w:basedOn w:val="a"/>
    <w:next w:val="a"/>
    <w:uiPriority w:val="9"/>
    <w:qFormat/>
    <w:rsid w:val="00C2662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3"/>
    <w:uiPriority w:val="99"/>
    <w:unhideWhenUsed/>
    <w:qFormat/>
    <w:rsid w:val="00C2662A"/>
    <w:pPr>
      <w:ind w:firstLineChars="200" w:firstLine="200"/>
    </w:pPr>
  </w:style>
  <w:style w:type="paragraph" w:styleId="a3">
    <w:name w:val="Body Text Indent"/>
    <w:basedOn w:val="a"/>
    <w:next w:val="a4"/>
    <w:qFormat/>
    <w:rsid w:val="00C2662A"/>
    <w:pPr>
      <w:spacing w:after="120"/>
      <w:ind w:leftChars="200" w:left="420"/>
    </w:pPr>
  </w:style>
  <w:style w:type="paragraph" w:styleId="a4">
    <w:name w:val="envelope return"/>
    <w:basedOn w:val="a"/>
    <w:uiPriority w:val="99"/>
    <w:unhideWhenUsed/>
    <w:qFormat/>
    <w:rsid w:val="00C2662A"/>
    <w:pPr>
      <w:snapToGrid w:val="0"/>
    </w:pPr>
    <w:rPr>
      <w:rFonts w:ascii="Arial" w:hAnsi="Arial"/>
    </w:rPr>
  </w:style>
  <w:style w:type="paragraph" w:styleId="3">
    <w:name w:val="Body Text Indent 3"/>
    <w:basedOn w:val="a"/>
    <w:qFormat/>
    <w:rsid w:val="00C2662A"/>
    <w:pPr>
      <w:spacing w:after="120"/>
      <w:ind w:leftChars="200" w:left="420"/>
    </w:pPr>
    <w:rPr>
      <w:kern w:val="0"/>
      <w:sz w:val="16"/>
      <w:szCs w:val="16"/>
    </w:rPr>
  </w:style>
  <w:style w:type="paragraph" w:styleId="a5">
    <w:name w:val="Body Text"/>
    <w:basedOn w:val="a"/>
    <w:qFormat/>
    <w:rsid w:val="00C2662A"/>
    <w:rPr>
      <w:rFonts w:ascii="楷体_GB2312" w:eastAsia="楷体_GB2312" w:hAnsi="Arial"/>
      <w:kern w:val="0"/>
      <w:sz w:val="28"/>
      <w:szCs w:val="20"/>
    </w:rPr>
  </w:style>
  <w:style w:type="paragraph" w:styleId="a6">
    <w:name w:val="Plain Text"/>
    <w:basedOn w:val="a"/>
    <w:qFormat/>
    <w:rsid w:val="00C2662A"/>
    <w:rPr>
      <w:rFonts w:ascii="宋体" w:hAnsi="Courier New"/>
      <w:szCs w:val="20"/>
    </w:rPr>
  </w:style>
  <w:style w:type="paragraph" w:styleId="a7">
    <w:name w:val="Date"/>
    <w:basedOn w:val="a"/>
    <w:next w:val="a"/>
    <w:unhideWhenUsed/>
    <w:qFormat/>
    <w:rsid w:val="00C2662A"/>
    <w:rPr>
      <w:kern w:val="0"/>
      <w:sz w:val="24"/>
      <w:szCs w:val="20"/>
    </w:rPr>
  </w:style>
  <w:style w:type="paragraph" w:styleId="a8">
    <w:name w:val="Balloon Text"/>
    <w:basedOn w:val="a"/>
    <w:link w:val="Char"/>
    <w:qFormat/>
    <w:rsid w:val="00C2662A"/>
    <w:rPr>
      <w:sz w:val="18"/>
      <w:szCs w:val="18"/>
    </w:rPr>
  </w:style>
  <w:style w:type="paragraph" w:styleId="a9">
    <w:name w:val="footer"/>
    <w:basedOn w:val="a"/>
    <w:link w:val="Char0"/>
    <w:uiPriority w:val="99"/>
    <w:unhideWhenUsed/>
    <w:qFormat/>
    <w:rsid w:val="00C2662A"/>
    <w:pPr>
      <w:tabs>
        <w:tab w:val="center" w:pos="4153"/>
        <w:tab w:val="right" w:pos="8306"/>
      </w:tabs>
      <w:snapToGrid w:val="0"/>
      <w:jc w:val="left"/>
    </w:pPr>
    <w:rPr>
      <w:kern w:val="0"/>
      <w:sz w:val="18"/>
      <w:szCs w:val="18"/>
    </w:rPr>
  </w:style>
  <w:style w:type="paragraph" w:styleId="aa">
    <w:name w:val="header"/>
    <w:basedOn w:val="a"/>
    <w:unhideWhenUsed/>
    <w:qFormat/>
    <w:rsid w:val="00C2662A"/>
    <w:pPr>
      <w:pBdr>
        <w:bottom w:val="single" w:sz="6" w:space="1" w:color="auto"/>
      </w:pBdr>
      <w:tabs>
        <w:tab w:val="center" w:pos="4153"/>
        <w:tab w:val="right" w:pos="8306"/>
      </w:tabs>
      <w:snapToGrid w:val="0"/>
      <w:jc w:val="center"/>
    </w:pPr>
    <w:rPr>
      <w:kern w:val="0"/>
      <w:sz w:val="18"/>
      <w:szCs w:val="18"/>
    </w:rPr>
  </w:style>
  <w:style w:type="paragraph" w:styleId="ab">
    <w:name w:val="Normal (Web)"/>
    <w:basedOn w:val="a"/>
    <w:unhideWhenUsed/>
    <w:qFormat/>
    <w:rsid w:val="00C2662A"/>
    <w:pPr>
      <w:widowControl/>
      <w:spacing w:before="100" w:beforeAutospacing="1" w:after="100" w:afterAutospacing="1"/>
      <w:jc w:val="left"/>
    </w:pPr>
    <w:rPr>
      <w:rFonts w:ascii="宋体" w:hAnsi="宋体" w:cs="宋体"/>
      <w:kern w:val="0"/>
      <w:sz w:val="24"/>
      <w:szCs w:val="24"/>
    </w:rPr>
  </w:style>
  <w:style w:type="paragraph" w:styleId="ac">
    <w:name w:val="Body Text First Indent"/>
    <w:basedOn w:val="a5"/>
    <w:qFormat/>
    <w:rsid w:val="00C2662A"/>
    <w:pPr>
      <w:spacing w:after="120" w:line="440" w:lineRule="exact"/>
      <w:ind w:firstLineChars="100" w:firstLine="420"/>
    </w:pPr>
    <w:rPr>
      <w:rFonts w:ascii="宋体"/>
      <w:sz w:val="24"/>
      <w:szCs w:val="28"/>
    </w:rPr>
  </w:style>
  <w:style w:type="table" w:styleId="ad">
    <w:name w:val="Table Grid"/>
    <w:basedOn w:val="a1"/>
    <w:qFormat/>
    <w:rsid w:val="00C2662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qFormat/>
    <w:rsid w:val="00C2662A"/>
    <w:rPr>
      <w:b/>
    </w:rPr>
  </w:style>
  <w:style w:type="character" w:styleId="af">
    <w:name w:val="FollowedHyperlink"/>
    <w:basedOn w:val="a0"/>
    <w:qFormat/>
    <w:rsid w:val="00C2662A"/>
    <w:rPr>
      <w:color w:val="800080"/>
      <w:u w:val="none"/>
    </w:rPr>
  </w:style>
  <w:style w:type="character" w:styleId="af0">
    <w:name w:val="Emphasis"/>
    <w:basedOn w:val="a0"/>
    <w:qFormat/>
    <w:rsid w:val="00C2662A"/>
    <w:rPr>
      <w:b/>
    </w:rPr>
  </w:style>
  <w:style w:type="character" w:styleId="HTML">
    <w:name w:val="HTML Definition"/>
    <w:basedOn w:val="a0"/>
    <w:qFormat/>
    <w:rsid w:val="00C2662A"/>
  </w:style>
  <w:style w:type="character" w:styleId="HTML0">
    <w:name w:val="HTML Typewriter"/>
    <w:basedOn w:val="a0"/>
    <w:qFormat/>
    <w:rsid w:val="00C2662A"/>
    <w:rPr>
      <w:rFonts w:ascii="monospace" w:eastAsia="monospace" w:hAnsi="monospace" w:cs="monospace" w:hint="default"/>
      <w:sz w:val="20"/>
    </w:rPr>
  </w:style>
  <w:style w:type="character" w:styleId="HTML1">
    <w:name w:val="HTML Acronym"/>
    <w:basedOn w:val="a0"/>
    <w:qFormat/>
    <w:rsid w:val="00C2662A"/>
  </w:style>
  <w:style w:type="character" w:styleId="HTML2">
    <w:name w:val="HTML Variable"/>
    <w:basedOn w:val="a0"/>
    <w:qFormat/>
    <w:rsid w:val="00C2662A"/>
  </w:style>
  <w:style w:type="character" w:styleId="af1">
    <w:name w:val="Hyperlink"/>
    <w:basedOn w:val="a0"/>
    <w:qFormat/>
    <w:rsid w:val="00C2662A"/>
    <w:rPr>
      <w:color w:val="0000FF"/>
      <w:u w:val="none"/>
    </w:rPr>
  </w:style>
  <w:style w:type="character" w:styleId="HTML3">
    <w:name w:val="HTML Code"/>
    <w:basedOn w:val="a0"/>
    <w:qFormat/>
    <w:rsid w:val="00C2662A"/>
    <w:rPr>
      <w:rFonts w:ascii="monospace" w:eastAsia="monospace" w:hAnsi="monospace" w:cs="monospace" w:hint="default"/>
      <w:sz w:val="20"/>
    </w:rPr>
  </w:style>
  <w:style w:type="character" w:styleId="HTML4">
    <w:name w:val="HTML Cite"/>
    <w:basedOn w:val="a0"/>
    <w:qFormat/>
    <w:rsid w:val="00C2662A"/>
  </w:style>
  <w:style w:type="character" w:styleId="HTML5">
    <w:name w:val="HTML Keyboard"/>
    <w:basedOn w:val="a0"/>
    <w:qFormat/>
    <w:rsid w:val="00C2662A"/>
    <w:rPr>
      <w:rFonts w:ascii="monospace" w:eastAsia="monospace" w:hAnsi="monospace" w:cs="monospace"/>
      <w:sz w:val="20"/>
    </w:rPr>
  </w:style>
  <w:style w:type="character" w:styleId="HTML6">
    <w:name w:val="HTML Sample"/>
    <w:basedOn w:val="a0"/>
    <w:qFormat/>
    <w:rsid w:val="00C2662A"/>
    <w:rPr>
      <w:rFonts w:ascii="monospace" w:eastAsia="monospace" w:hAnsi="monospace" w:cs="monospace" w:hint="default"/>
    </w:rPr>
  </w:style>
  <w:style w:type="paragraph" w:customStyle="1" w:styleId="10">
    <w:name w:val="无间隔1"/>
    <w:uiPriority w:val="99"/>
    <w:qFormat/>
    <w:rsid w:val="00C2662A"/>
    <w:pPr>
      <w:widowControl w:val="0"/>
      <w:spacing w:line="300" w:lineRule="auto"/>
    </w:pPr>
    <w:rPr>
      <w:rFonts w:eastAsia="华文仿宋"/>
      <w:kern w:val="2"/>
      <w:sz w:val="24"/>
      <w:szCs w:val="21"/>
    </w:rPr>
  </w:style>
  <w:style w:type="paragraph" w:customStyle="1" w:styleId="Default">
    <w:name w:val="Default"/>
    <w:qFormat/>
    <w:rsid w:val="00C2662A"/>
    <w:pPr>
      <w:widowControl w:val="0"/>
      <w:autoSpaceDE w:val="0"/>
      <w:autoSpaceDN w:val="0"/>
      <w:adjustRightInd w:val="0"/>
    </w:pPr>
    <w:rPr>
      <w:rFonts w:ascii="Arial,Bold" w:eastAsia="PMingLiU" w:hAnsi="Arial,Bold"/>
      <w:lang w:eastAsia="en-US"/>
    </w:rPr>
  </w:style>
  <w:style w:type="paragraph" w:customStyle="1" w:styleId="af2">
    <w:name w:val="普通正文"/>
    <w:basedOn w:val="a"/>
    <w:qFormat/>
    <w:rsid w:val="00C2662A"/>
    <w:pPr>
      <w:adjustRightInd w:val="0"/>
      <w:spacing w:before="120" w:after="120" w:line="360" w:lineRule="auto"/>
      <w:ind w:firstLine="480"/>
      <w:jc w:val="left"/>
      <w:textAlignment w:val="baseline"/>
    </w:pPr>
    <w:rPr>
      <w:rFonts w:ascii="Arial" w:hAnsi="Arial"/>
      <w:kern w:val="0"/>
      <w:sz w:val="24"/>
      <w:szCs w:val="24"/>
    </w:rPr>
  </w:style>
  <w:style w:type="paragraph" w:customStyle="1" w:styleId="p0">
    <w:name w:val="p0"/>
    <w:basedOn w:val="a"/>
    <w:qFormat/>
    <w:rsid w:val="00C2662A"/>
    <w:pPr>
      <w:widowControl/>
    </w:pPr>
    <w:rPr>
      <w:kern w:val="0"/>
      <w:szCs w:val="21"/>
    </w:rPr>
  </w:style>
  <w:style w:type="paragraph" w:customStyle="1" w:styleId="Char1">
    <w:name w:val="Char"/>
    <w:basedOn w:val="a"/>
    <w:uiPriority w:val="99"/>
    <w:qFormat/>
    <w:rsid w:val="00C2662A"/>
    <w:pPr>
      <w:tabs>
        <w:tab w:val="left" w:pos="360"/>
      </w:tabs>
    </w:pPr>
    <w:rPr>
      <w:sz w:val="24"/>
      <w:szCs w:val="24"/>
    </w:rPr>
  </w:style>
  <w:style w:type="character" w:customStyle="1" w:styleId="Char0">
    <w:name w:val="页脚 Char"/>
    <w:basedOn w:val="a0"/>
    <w:link w:val="a9"/>
    <w:uiPriority w:val="99"/>
    <w:qFormat/>
    <w:rsid w:val="00C2662A"/>
    <w:rPr>
      <w:sz w:val="18"/>
      <w:szCs w:val="18"/>
    </w:rPr>
  </w:style>
  <w:style w:type="paragraph" w:styleId="af3">
    <w:name w:val="No Spacing"/>
    <w:qFormat/>
    <w:rsid w:val="00C2662A"/>
    <w:pPr>
      <w:adjustRightInd w:val="0"/>
      <w:snapToGrid w:val="0"/>
    </w:pPr>
    <w:rPr>
      <w:rFonts w:ascii="Tahoma" w:eastAsia="微软雅黑" w:hAnsi="Tahoma"/>
      <w:sz w:val="22"/>
      <w:szCs w:val="22"/>
    </w:rPr>
  </w:style>
  <w:style w:type="paragraph" w:customStyle="1" w:styleId="11">
    <w:name w:val="正文1"/>
    <w:qFormat/>
    <w:rsid w:val="00C2662A"/>
    <w:pPr>
      <w:widowControl w:val="0"/>
      <w:adjustRightInd w:val="0"/>
      <w:spacing w:line="315" w:lineRule="atLeast"/>
      <w:jc w:val="both"/>
      <w:textAlignment w:val="baseline"/>
    </w:pPr>
    <w:rPr>
      <w:rFonts w:ascii="宋体" w:hAnsi="Calibri"/>
      <w:sz w:val="24"/>
    </w:rPr>
  </w:style>
  <w:style w:type="character" w:customStyle="1" w:styleId="Char">
    <w:name w:val="批注框文本 Char"/>
    <w:basedOn w:val="a0"/>
    <w:link w:val="a8"/>
    <w:qFormat/>
    <w:rsid w:val="00C2662A"/>
    <w:rPr>
      <w:rFonts w:ascii="Times New Roman" w:hAnsi="Times New Roman"/>
      <w:kern w:val="2"/>
      <w:sz w:val="18"/>
      <w:szCs w:val="18"/>
    </w:rPr>
  </w:style>
  <w:style w:type="paragraph" w:customStyle="1" w:styleId="20">
    <w:name w:val="正文缩进2格"/>
    <w:basedOn w:val="a"/>
    <w:qFormat/>
    <w:rsid w:val="00C2662A"/>
    <w:pPr>
      <w:spacing w:line="600" w:lineRule="exact"/>
      <w:ind w:firstLineChars="206" w:firstLine="639"/>
    </w:pPr>
    <w:rPr>
      <w:rFonts w:ascii="仿宋_GB2312" w:eastAsia="仿宋_GB2312" w:hAnsi="宋体"/>
      <w:sz w:val="31"/>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EA12B-0C04-4B81-8652-5E80B362F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12</Pages>
  <Words>819</Words>
  <Characters>4674</Characters>
  <Application>Microsoft Office Word</Application>
  <DocSecurity>0</DocSecurity>
  <Lines>38</Lines>
  <Paragraphs>10</Paragraphs>
  <ScaleCrop>false</ScaleCrop>
  <Company>Hewlett-Packard Company</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25</cp:revision>
  <dcterms:created xsi:type="dcterms:W3CDTF">2020-07-01T10:25:00Z</dcterms:created>
  <dcterms:modified xsi:type="dcterms:W3CDTF">2024-03-13T07:14:00Z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6DC0323920174A61A02923535B9A9F10_13</vt:lpwstr>
  </property>
</Properties>
</file>